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4339BB">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4339BB">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4339BB">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4339BB" w:rsidRPr="004339BB" w:rsidRDefault="002262BB" w:rsidP="004339BB">
      <w:pPr>
        <w:spacing w:after="0" w:line="240" w:lineRule="auto"/>
        <w:jc w:val="center"/>
        <w:rPr>
          <w:rFonts w:ascii="PT Astra Serif" w:hAnsi="PT Astra Serif"/>
          <w:b/>
          <w:bCs/>
          <w:sz w:val="24"/>
          <w:szCs w:val="24"/>
          <w:u w:val="single"/>
        </w:rPr>
      </w:pPr>
      <w:r w:rsidRPr="004339BB">
        <w:rPr>
          <w:rFonts w:ascii="PT Astra Serif" w:eastAsia="Times New Roman" w:hAnsi="PT Astra Serif" w:cs="Times New Roman"/>
          <w:b/>
          <w:kern w:val="2"/>
          <w:sz w:val="24"/>
          <w:szCs w:val="24"/>
          <w:lang w:eastAsia="ar-SA"/>
        </w:rPr>
        <w:t xml:space="preserve">на </w:t>
      </w:r>
      <w:r w:rsidR="004339BB" w:rsidRPr="004339BB">
        <w:rPr>
          <w:rFonts w:ascii="PT Astra Serif" w:hAnsi="PT Astra Serif" w:cs="Segoe UI"/>
          <w:b/>
          <w:bCs/>
          <w:color w:val="333333"/>
          <w:sz w:val="24"/>
          <w:szCs w:val="24"/>
          <w:shd w:val="clear" w:color="auto" w:fill="FAFAFA"/>
        </w:rPr>
        <w:t xml:space="preserve">выполнение работ по ремонту помещения № 30 МАУ «ЦК «Югра-Презент» в </w:t>
      </w:r>
      <w:proofErr w:type="spellStart"/>
      <w:r w:rsidR="004339BB" w:rsidRPr="004339BB">
        <w:rPr>
          <w:rFonts w:ascii="PT Astra Serif" w:hAnsi="PT Astra Serif" w:cs="Segoe UI"/>
          <w:b/>
          <w:bCs/>
          <w:color w:val="333333"/>
          <w:sz w:val="24"/>
          <w:szCs w:val="24"/>
          <w:shd w:val="clear" w:color="auto" w:fill="FAFAFA"/>
        </w:rPr>
        <w:t>мкр</w:t>
      </w:r>
      <w:proofErr w:type="spellEnd"/>
      <w:r w:rsidR="004339BB" w:rsidRPr="004339BB">
        <w:rPr>
          <w:rFonts w:ascii="PT Astra Serif" w:hAnsi="PT Astra Serif" w:cs="Segoe UI"/>
          <w:b/>
          <w:bCs/>
          <w:color w:val="333333"/>
          <w:sz w:val="24"/>
          <w:szCs w:val="24"/>
          <w:shd w:val="clear" w:color="auto" w:fill="FAFAFA"/>
        </w:rPr>
        <w:t xml:space="preserve">. Югорск-2 в городе </w:t>
      </w:r>
      <w:proofErr w:type="spellStart"/>
      <w:r w:rsidR="004339BB" w:rsidRPr="004339BB">
        <w:rPr>
          <w:rFonts w:ascii="PT Astra Serif" w:hAnsi="PT Astra Serif" w:cs="Segoe UI"/>
          <w:b/>
          <w:bCs/>
          <w:color w:val="333333"/>
          <w:sz w:val="24"/>
          <w:szCs w:val="24"/>
          <w:shd w:val="clear" w:color="auto" w:fill="FAFAFA"/>
        </w:rPr>
        <w:t>Югорске</w:t>
      </w:r>
      <w:proofErr w:type="spellEnd"/>
    </w:p>
    <w:p w:rsidR="002262BB" w:rsidRDefault="002262BB" w:rsidP="004339BB">
      <w:pPr>
        <w:spacing w:after="0" w:line="240" w:lineRule="auto"/>
        <w:jc w:val="center"/>
        <w:rPr>
          <w:rFonts w:ascii="PT Astra Serif" w:eastAsia="Times New Roman" w:hAnsi="PT Astra Serif" w:cs="Times New Roman"/>
          <w:b/>
          <w:bCs/>
          <w:kern w:val="2"/>
          <w:sz w:val="24"/>
          <w:szCs w:val="24"/>
          <w:lang w:eastAsia="ar-SA"/>
        </w:rPr>
      </w:pPr>
    </w:p>
    <w:p w:rsidR="00B55BF9" w:rsidRPr="00F1545F" w:rsidRDefault="00B55BF9" w:rsidP="004339BB">
      <w:pPr>
        <w:spacing w:after="0" w:line="240" w:lineRule="auto"/>
        <w:jc w:val="center"/>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F1545F">
        <w:rPr>
          <w:rFonts w:ascii="PT Astra Serif" w:eastAsia="Times New Roman" w:hAnsi="PT Astra Serif" w:cs="Times New Roman"/>
          <w:b/>
          <w:bCs/>
          <w:kern w:val="2"/>
          <w:sz w:val="24"/>
          <w:szCs w:val="24"/>
          <w:lang w:val="x-none" w:eastAsia="ar-SA"/>
        </w:rPr>
        <w:t>Югорска</w:t>
      </w:r>
      <w:proofErr w:type="spellEnd"/>
      <w:r w:rsidRPr="00F1545F">
        <w:rPr>
          <w:rFonts w:ascii="PT Astra Serif" w:eastAsia="Times New Roman" w:hAnsi="PT Astra Serif" w:cs="Times New Roman"/>
          <w:b/>
          <w:bCs/>
          <w:kern w:val="2"/>
          <w:sz w:val="24"/>
          <w:szCs w:val="24"/>
          <w:lang w:val="x-none" w:eastAsia="ar-SA"/>
        </w:rPr>
        <w:t>,</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4339BB" w:rsidRDefault="00B55BF9" w:rsidP="004339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1A6E0D">
        <w:rPr>
          <w:rFonts w:ascii="PT Astra Serif" w:eastAsia="Times New Roman" w:hAnsi="PT Astra Serif" w:cs="Times New Roman"/>
          <w:spacing w:val="3"/>
          <w:kern w:val="2"/>
          <w:sz w:val="24"/>
          <w:szCs w:val="24"/>
          <w:lang w:eastAsia="ar-SA"/>
        </w:rPr>
        <w:t xml:space="preserve">1.1. Муниципальный заказчик </w:t>
      </w:r>
      <w:r w:rsidRPr="001A6E0D">
        <w:rPr>
          <w:rFonts w:ascii="PT Astra Serif" w:eastAsia="Times New Roman" w:hAnsi="PT Astra Serif" w:cs="Times New Roman"/>
          <w:kern w:val="2"/>
          <w:sz w:val="24"/>
          <w:szCs w:val="24"/>
          <w:lang w:eastAsia="ar-SA"/>
        </w:rPr>
        <w:t>поручает Подрядчику, а Подрядчик п</w:t>
      </w:r>
      <w:r w:rsidR="001A6E0D">
        <w:rPr>
          <w:rFonts w:ascii="PT Astra Serif" w:eastAsia="Times New Roman" w:hAnsi="PT Astra Serif" w:cs="Times New Roman"/>
          <w:kern w:val="2"/>
          <w:sz w:val="24"/>
          <w:szCs w:val="24"/>
          <w:lang w:eastAsia="ar-SA"/>
        </w:rPr>
        <w:t>ринимает на себя обязательство:</w:t>
      </w:r>
    </w:p>
    <w:p w:rsidR="00B55BF9" w:rsidRPr="004339BB" w:rsidRDefault="00B55BF9" w:rsidP="004339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4339BB">
        <w:rPr>
          <w:rFonts w:ascii="PT Astra Serif" w:eastAsia="Times New Roman" w:hAnsi="PT Astra Serif" w:cs="Times New Roman"/>
          <w:kern w:val="2"/>
          <w:sz w:val="24"/>
          <w:szCs w:val="24"/>
          <w:lang w:eastAsia="ar-SA"/>
        </w:rPr>
        <w:t xml:space="preserve">- </w:t>
      </w:r>
      <w:r w:rsidR="002262BB" w:rsidRPr="004339BB">
        <w:rPr>
          <w:rFonts w:ascii="PT Astra Serif" w:eastAsia="Times New Roman" w:hAnsi="PT Astra Serif" w:cs="Times New Roman"/>
          <w:kern w:val="2"/>
          <w:sz w:val="24"/>
          <w:szCs w:val="24"/>
          <w:lang w:eastAsia="ar-SA"/>
        </w:rPr>
        <w:t xml:space="preserve">выполнить работы </w:t>
      </w:r>
      <w:r w:rsidR="004339BB" w:rsidRPr="004339BB">
        <w:rPr>
          <w:rFonts w:ascii="PT Astra Serif" w:hAnsi="PT Astra Serif" w:cs="Segoe UI"/>
          <w:bCs/>
          <w:color w:val="333333"/>
          <w:sz w:val="24"/>
          <w:szCs w:val="24"/>
          <w:shd w:val="clear" w:color="auto" w:fill="FAFAFA"/>
        </w:rPr>
        <w:t xml:space="preserve">по ремонту помещения № 30 МАУ «ЦК «Югра-Презент» в </w:t>
      </w:r>
      <w:proofErr w:type="spellStart"/>
      <w:r w:rsidR="004339BB" w:rsidRPr="004339BB">
        <w:rPr>
          <w:rFonts w:ascii="PT Astra Serif" w:hAnsi="PT Astra Serif" w:cs="Segoe UI"/>
          <w:bCs/>
          <w:color w:val="333333"/>
          <w:sz w:val="24"/>
          <w:szCs w:val="24"/>
          <w:shd w:val="clear" w:color="auto" w:fill="FAFAFA"/>
        </w:rPr>
        <w:t>мкр</w:t>
      </w:r>
      <w:proofErr w:type="spellEnd"/>
      <w:r w:rsidR="004339BB" w:rsidRPr="004339BB">
        <w:rPr>
          <w:rFonts w:ascii="PT Astra Serif" w:hAnsi="PT Astra Serif" w:cs="Segoe UI"/>
          <w:bCs/>
          <w:color w:val="333333"/>
          <w:sz w:val="24"/>
          <w:szCs w:val="24"/>
          <w:shd w:val="clear" w:color="auto" w:fill="FAFAFA"/>
        </w:rPr>
        <w:t xml:space="preserve">. Югорск-2 в городе </w:t>
      </w:r>
      <w:proofErr w:type="spellStart"/>
      <w:r w:rsidR="004339BB" w:rsidRPr="004339BB">
        <w:rPr>
          <w:rFonts w:ascii="PT Astra Serif" w:hAnsi="PT Astra Serif" w:cs="Segoe UI"/>
          <w:bCs/>
          <w:color w:val="333333"/>
          <w:sz w:val="24"/>
          <w:szCs w:val="24"/>
          <w:shd w:val="clear" w:color="auto" w:fill="FAFAFA"/>
        </w:rPr>
        <w:t>Югорске</w:t>
      </w:r>
      <w:proofErr w:type="spellEnd"/>
      <w:r w:rsidR="004339BB" w:rsidRPr="004339BB">
        <w:rPr>
          <w:rFonts w:ascii="PT Astra Serif" w:eastAsia="Times New Roman" w:hAnsi="PT Astra Serif" w:cs="Times New Roman"/>
          <w:kern w:val="2"/>
          <w:sz w:val="24"/>
          <w:szCs w:val="24"/>
          <w:lang w:eastAsia="ar-SA"/>
        </w:rPr>
        <w:t xml:space="preserve"> </w:t>
      </w:r>
      <w:r w:rsidRPr="004339B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4339BB">
        <w:rPr>
          <w:rFonts w:ascii="PT Astra Serif" w:eastAsia="Times New Roman" w:hAnsi="PT Astra Serif" w:cs="Times New Roman"/>
          <w:kern w:val="2"/>
          <w:sz w:val="24"/>
          <w:szCs w:val="24"/>
          <w:lang w:eastAsia="ar-SA"/>
        </w:rPr>
        <w:t>тоящего контракта</w:t>
      </w:r>
      <w:r w:rsidRPr="004339BB">
        <w:rPr>
          <w:rFonts w:ascii="PT Astra Serif" w:eastAsia="Times New Roman" w:hAnsi="PT Astra Serif" w:cs="Times New Roman"/>
          <w:kern w:val="2"/>
          <w:sz w:val="24"/>
          <w:szCs w:val="24"/>
          <w:lang w:eastAsia="ar-SA"/>
        </w:rPr>
        <w:t>.</w:t>
      </w:r>
    </w:p>
    <w:p w:rsidR="00B415BB" w:rsidRPr="004339BB" w:rsidRDefault="002B1B61" w:rsidP="00E324AB">
      <w:pPr>
        <w:autoSpaceDE w:val="0"/>
        <w:autoSpaceDN w:val="0"/>
        <w:adjustRightInd w:val="0"/>
        <w:spacing w:after="0" w:line="240" w:lineRule="auto"/>
        <w:ind w:left="-284" w:right="396"/>
        <w:jc w:val="both"/>
        <w:rPr>
          <w:rFonts w:ascii="PT Astra Serif" w:hAnsi="PT Astra Serif"/>
          <w:sz w:val="24"/>
          <w:szCs w:val="24"/>
        </w:rPr>
      </w:pPr>
      <w:r w:rsidRPr="004339BB">
        <w:rPr>
          <w:rFonts w:ascii="PT Astra Serif" w:eastAsia="Times New Roman" w:hAnsi="PT Astra Serif" w:cs="Times New Roman"/>
          <w:kern w:val="2"/>
          <w:sz w:val="24"/>
          <w:szCs w:val="24"/>
          <w:lang w:eastAsia="ar-SA"/>
        </w:rPr>
        <w:t>1.</w:t>
      </w:r>
      <w:r w:rsidR="008D58BB" w:rsidRPr="004339BB">
        <w:rPr>
          <w:rFonts w:ascii="PT Astra Serif" w:eastAsia="Times New Roman" w:hAnsi="PT Astra Serif" w:cs="Times New Roman"/>
          <w:kern w:val="2"/>
          <w:sz w:val="24"/>
          <w:szCs w:val="24"/>
          <w:lang w:eastAsia="ar-SA"/>
        </w:rPr>
        <w:t>2</w:t>
      </w:r>
      <w:r w:rsidR="00B55BF9" w:rsidRPr="004339BB">
        <w:rPr>
          <w:rFonts w:ascii="PT Astra Serif" w:eastAsia="Times New Roman" w:hAnsi="PT Astra Serif" w:cs="Times New Roman"/>
          <w:kern w:val="2"/>
          <w:sz w:val="24"/>
          <w:szCs w:val="24"/>
          <w:lang w:eastAsia="ar-SA"/>
        </w:rPr>
        <w:t xml:space="preserve">. Место выполнения работ: </w:t>
      </w:r>
      <w:r w:rsidR="002262BB" w:rsidRPr="004339BB">
        <w:rPr>
          <w:rFonts w:ascii="PT Astra Serif" w:hAnsi="PT Astra Serif"/>
          <w:sz w:val="24"/>
          <w:szCs w:val="24"/>
        </w:rPr>
        <w:t xml:space="preserve">Ханты - Мансийский автономный округ - Югра, </w:t>
      </w:r>
      <w:proofErr w:type="spellStart"/>
      <w:r w:rsidR="002262BB" w:rsidRPr="004339BB">
        <w:rPr>
          <w:rFonts w:ascii="PT Astra Serif" w:hAnsi="PT Astra Serif"/>
          <w:sz w:val="24"/>
          <w:szCs w:val="24"/>
        </w:rPr>
        <w:t>мкр</w:t>
      </w:r>
      <w:proofErr w:type="spellEnd"/>
      <w:r w:rsidR="002262BB" w:rsidRPr="004339BB">
        <w:rPr>
          <w:rFonts w:ascii="PT Astra Serif" w:hAnsi="PT Astra Serif"/>
          <w:sz w:val="24"/>
          <w:szCs w:val="24"/>
        </w:rPr>
        <w:t>. Югорск -2,                     д.11.</w:t>
      </w:r>
    </w:p>
    <w:p w:rsidR="00B55BF9" w:rsidRPr="001A6E0D"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1A6E0D">
        <w:rPr>
          <w:rFonts w:ascii="PT Astra Serif" w:eastAsia="Times New Roman" w:hAnsi="PT Astra Serif" w:cs="Times New Roman"/>
          <w:kern w:val="2"/>
          <w:sz w:val="24"/>
          <w:szCs w:val="24"/>
          <w:lang w:eastAsia="ar-SA"/>
        </w:rPr>
        <w:t>1.</w:t>
      </w:r>
      <w:r w:rsidR="008D58BB" w:rsidRPr="001A6E0D">
        <w:rPr>
          <w:rFonts w:ascii="PT Astra Serif" w:eastAsia="Times New Roman" w:hAnsi="PT Astra Serif" w:cs="Times New Roman"/>
          <w:kern w:val="2"/>
          <w:sz w:val="24"/>
          <w:szCs w:val="24"/>
          <w:lang w:eastAsia="ar-SA"/>
        </w:rPr>
        <w:t>3</w:t>
      </w:r>
      <w:r w:rsidR="00B55BF9" w:rsidRPr="001A6E0D">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1A6E0D">
        <w:rPr>
          <w:rFonts w:ascii="PT Astra Serif" w:eastAsia="Times New Roman" w:hAnsi="PT Astra Serif" w:cs="Times New Roman"/>
          <w:kern w:val="2"/>
          <w:sz w:val="24"/>
          <w:szCs w:val="24"/>
          <w:lang w:eastAsia="ar-SA"/>
        </w:rPr>
        <w:t xml:space="preserve">в бюджета города </w:t>
      </w:r>
      <w:proofErr w:type="spellStart"/>
      <w:r w:rsidR="00194ED6" w:rsidRPr="001A6E0D">
        <w:rPr>
          <w:rFonts w:ascii="PT Astra Serif" w:eastAsia="Times New Roman" w:hAnsi="PT Astra Serif" w:cs="Times New Roman"/>
          <w:kern w:val="2"/>
          <w:sz w:val="24"/>
          <w:szCs w:val="24"/>
          <w:lang w:eastAsia="ar-SA"/>
        </w:rPr>
        <w:t>Югорск</w:t>
      </w:r>
      <w:r w:rsidR="00E90148" w:rsidRPr="001A6E0D">
        <w:rPr>
          <w:rFonts w:ascii="PT Astra Serif" w:eastAsia="Times New Roman" w:hAnsi="PT Astra Serif" w:cs="Times New Roman"/>
          <w:kern w:val="2"/>
          <w:sz w:val="24"/>
          <w:szCs w:val="24"/>
          <w:lang w:eastAsia="ar-SA"/>
        </w:rPr>
        <w:t>а</w:t>
      </w:r>
      <w:proofErr w:type="spellEnd"/>
      <w:r w:rsidR="00E90148" w:rsidRPr="001A6E0D">
        <w:rPr>
          <w:rFonts w:ascii="PT Astra Serif" w:eastAsia="Times New Roman" w:hAnsi="PT Astra Serif" w:cs="Times New Roman"/>
          <w:kern w:val="2"/>
          <w:sz w:val="24"/>
          <w:szCs w:val="24"/>
          <w:lang w:eastAsia="ar-SA"/>
        </w:rPr>
        <w:t xml:space="preserve"> на 2024</w:t>
      </w:r>
      <w:r w:rsidR="00B55BF9" w:rsidRPr="001A6E0D">
        <w:rPr>
          <w:rFonts w:ascii="PT Astra Serif" w:eastAsia="Times New Roman" w:hAnsi="PT Astra Serif" w:cs="Times New Roman"/>
          <w:kern w:val="2"/>
          <w:sz w:val="24"/>
          <w:szCs w:val="24"/>
          <w:lang w:eastAsia="ar-SA"/>
        </w:rPr>
        <w:t xml:space="preserve"> год.</w:t>
      </w: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r w:rsidR="003C0978">
        <w:rPr>
          <w:rFonts w:ascii="PT Astra Serif" w:eastAsia="Times New Roman" w:hAnsi="PT Astra Serif" w:cs="Times New Roman"/>
          <w:kern w:val="2"/>
          <w:sz w:val="24"/>
          <w:szCs w:val="24"/>
          <w:lang w:eastAsia="ar-SA"/>
        </w:rPr>
        <w:t>с даты заключения муниципального контракта;</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2262BB">
        <w:rPr>
          <w:rFonts w:ascii="PT Astra Serif" w:eastAsia="Times New Roman" w:hAnsi="PT Astra Serif" w:cs="Times New Roman"/>
          <w:kern w:val="2"/>
          <w:sz w:val="24"/>
          <w:szCs w:val="24"/>
          <w:lang w:eastAsia="ar-SA"/>
        </w:rPr>
        <w:t>01</w:t>
      </w:r>
      <w:r w:rsidR="003C0978">
        <w:rPr>
          <w:rFonts w:ascii="PT Astra Serif" w:eastAsia="Times New Roman" w:hAnsi="PT Astra Serif" w:cs="Times New Roman"/>
          <w:kern w:val="2"/>
          <w:sz w:val="24"/>
          <w:szCs w:val="24"/>
          <w:lang w:eastAsia="ar-SA"/>
        </w:rPr>
        <w:t>.0</w:t>
      </w:r>
      <w:r w:rsidR="002262BB">
        <w:rPr>
          <w:rFonts w:ascii="PT Astra Serif" w:eastAsia="Times New Roman" w:hAnsi="PT Astra Serif" w:cs="Times New Roman"/>
          <w:kern w:val="2"/>
          <w:sz w:val="24"/>
          <w:szCs w:val="24"/>
          <w:lang w:eastAsia="ar-SA"/>
        </w:rPr>
        <w:t>9</w:t>
      </w:r>
      <w:r w:rsidR="003C0978">
        <w:rPr>
          <w:rFonts w:ascii="PT Astra Serif" w:eastAsia="Times New Roman" w:hAnsi="PT Astra Serif" w:cs="Times New Roman"/>
          <w:kern w:val="2"/>
          <w:sz w:val="24"/>
          <w:szCs w:val="24"/>
          <w:lang w:eastAsia="ar-SA"/>
        </w:rPr>
        <w:t>.2024</w:t>
      </w:r>
      <w:r w:rsidR="002B767A">
        <w:rPr>
          <w:rFonts w:ascii="PT Astra Serif" w:eastAsia="Times New Roman" w:hAnsi="PT Astra Serif" w:cs="Times New Roman"/>
          <w:kern w:val="2"/>
          <w:sz w:val="24"/>
          <w:szCs w:val="24"/>
          <w:lang w:eastAsia="ar-SA"/>
        </w:rPr>
        <w:t xml:space="preserve"> г</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w:t>
      </w:r>
      <w:r w:rsidR="001C1C29">
        <w:rPr>
          <w:rFonts w:ascii="PT Astra Serif" w:hAnsi="PT Astra Serif"/>
          <w:sz w:val="24"/>
          <w:szCs w:val="24"/>
        </w:rPr>
        <w:t>2</w:t>
      </w:r>
      <w:r>
        <w:rPr>
          <w:rFonts w:ascii="PT Astra Serif" w:hAnsi="PT Astra Serif"/>
          <w:sz w:val="24"/>
          <w:szCs w:val="24"/>
        </w:rPr>
        <w:t xml:space="preserve">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4.1.11. </w:t>
      </w:r>
      <w:r w:rsidRPr="00F1545F">
        <w:rPr>
          <w:rFonts w:ascii="PT Astra Serif" w:hAnsi="PT Astra Serif"/>
          <w:sz w:val="24"/>
          <w:szCs w:val="24"/>
          <w:lang w:val="x-none"/>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w:t>
      </w:r>
      <w:r w:rsidRPr="00F1545F">
        <w:rPr>
          <w:rFonts w:ascii="PT Astra Serif" w:hAnsi="PT Astra Serif"/>
          <w:sz w:val="24"/>
          <w:szCs w:val="24"/>
          <w:lang w:val="x-none"/>
        </w:rPr>
        <w:lastRenderedPageBreak/>
        <w:t>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r w:rsidRPr="00F1545F">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выполнения работ с документами, предусмотренными пунктом 6.</w:t>
      </w:r>
      <w:r w:rsidR="001C1C29">
        <w:rPr>
          <w:rFonts w:ascii="PT Astra Serif" w:hAnsi="PT Astra Serif"/>
          <w:sz w:val="24"/>
          <w:szCs w:val="24"/>
        </w:rPr>
        <w:t>2</w:t>
      </w:r>
      <w:r w:rsidRPr="00F1545F">
        <w:rPr>
          <w:rFonts w:ascii="PT Astra Serif" w:hAnsi="PT Astra Serif"/>
          <w:sz w:val="24"/>
          <w:szCs w:val="24"/>
        </w:rPr>
        <w:t>.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lastRenderedPageBreak/>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фото  на электронном носителе фиксирующем состояние объекта до выполнения работ и после каждого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6.</w:t>
      </w:r>
      <w:r w:rsidR="001C1C29">
        <w:rPr>
          <w:rFonts w:ascii="PT Astra Serif" w:hAnsi="PT Astra Serif"/>
          <w:sz w:val="24"/>
          <w:szCs w:val="24"/>
        </w:rPr>
        <w:t>3</w:t>
      </w:r>
      <w:r w:rsidRPr="00F1545F">
        <w:rPr>
          <w:rFonts w:ascii="PT Astra Serif" w:hAnsi="PT Astra Serif"/>
          <w:sz w:val="24"/>
          <w:szCs w:val="24"/>
        </w:rPr>
        <w:t xml:space="preserve">.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r w:rsidRPr="00F1545F">
        <w:rPr>
          <w:rFonts w:ascii="PT Astra Serif" w:hAnsi="PT Astra Serif"/>
          <w:sz w:val="24"/>
          <w:szCs w:val="24"/>
        </w:rPr>
        <w:t>Документ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6.</w:t>
      </w:r>
      <w:r w:rsidR="001C1C29">
        <w:rPr>
          <w:rFonts w:ascii="PT Astra Serif" w:hAnsi="PT Astra Serif"/>
          <w:kern w:val="2"/>
          <w:sz w:val="24"/>
          <w:szCs w:val="24"/>
          <w:lang w:eastAsia="ar-SA"/>
        </w:rPr>
        <w:t>4</w:t>
      </w:r>
      <w:r w:rsidRPr="00F1545F">
        <w:rPr>
          <w:rFonts w:ascii="PT Astra Serif" w:hAnsi="PT Astra Serif"/>
          <w:kern w:val="2"/>
          <w:sz w:val="24"/>
          <w:szCs w:val="24"/>
          <w:lang w:eastAsia="ar-SA"/>
        </w:rPr>
        <w:t xml:space="preserve">.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lastRenderedPageBreak/>
        <w:t>6.</w:t>
      </w:r>
      <w:r w:rsidR="001C1C29">
        <w:rPr>
          <w:rFonts w:ascii="PT Astra Serif" w:hAnsi="PT Astra Serif"/>
          <w:kern w:val="2"/>
          <w:lang w:eastAsia="ar-SA"/>
        </w:rPr>
        <w:t>5</w:t>
      </w:r>
      <w:r w:rsidRPr="00F1545F">
        <w:rPr>
          <w:rFonts w:ascii="PT Astra Serif" w:hAnsi="PT Astra Serif"/>
          <w:kern w:val="2"/>
          <w:lang w:eastAsia="ar-SA"/>
        </w:rPr>
        <w:t xml:space="preserve">.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1C1C29">
        <w:rPr>
          <w:rFonts w:ascii="PT Astra Serif" w:hAnsi="PT Astra Serif"/>
          <w:sz w:val="24"/>
          <w:szCs w:val="24"/>
        </w:rPr>
        <w:t>6</w:t>
      </w:r>
      <w:r w:rsidRPr="00F1545F">
        <w:rPr>
          <w:rFonts w:ascii="PT Astra Serif" w:hAnsi="PT Astra Serif"/>
          <w:sz w:val="24"/>
          <w:szCs w:val="24"/>
        </w:rPr>
        <w:t>.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1C1C29">
        <w:rPr>
          <w:rFonts w:ascii="PT Astra Serif" w:hAnsi="PT Astra Serif"/>
          <w:sz w:val="24"/>
          <w:szCs w:val="24"/>
        </w:rPr>
        <w:t>7</w:t>
      </w:r>
      <w:r w:rsidRPr="00F1545F">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1C1C29">
        <w:rPr>
          <w:rFonts w:ascii="PT Astra Serif" w:hAnsi="PT Astra Serif"/>
          <w:sz w:val="24"/>
          <w:szCs w:val="24"/>
        </w:rPr>
        <w:t>8</w:t>
      </w:r>
      <w:r w:rsidRPr="00F1545F">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1C1C29" w:rsidP="008425BB">
      <w:pPr>
        <w:spacing w:after="0" w:line="240" w:lineRule="auto"/>
        <w:ind w:left="-284" w:right="396"/>
        <w:jc w:val="both"/>
        <w:rPr>
          <w:rFonts w:ascii="PT Astra Serif" w:hAnsi="PT Astra Serif"/>
          <w:sz w:val="24"/>
          <w:szCs w:val="24"/>
        </w:rPr>
      </w:pPr>
      <w:r>
        <w:rPr>
          <w:rFonts w:ascii="PT Astra Serif" w:hAnsi="PT Astra Serif"/>
          <w:sz w:val="24"/>
          <w:szCs w:val="24"/>
        </w:rPr>
        <w:t>6.9</w:t>
      </w:r>
      <w:r w:rsidR="008425BB" w:rsidRPr="00F1545F">
        <w:rPr>
          <w:rFonts w:ascii="PT Astra Serif" w:hAnsi="PT Astra Serif"/>
          <w:sz w:val="24"/>
          <w:szCs w:val="24"/>
        </w:rPr>
        <w:t xml:space="preserve">. </w:t>
      </w:r>
      <w:bookmarkStart w:id="1" w:name="sub_948"/>
      <w:r w:rsidR="008425BB"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1C1C29">
        <w:rPr>
          <w:rFonts w:ascii="PT Astra Serif" w:hAnsi="PT Astra Serif"/>
          <w:sz w:val="24"/>
          <w:szCs w:val="24"/>
        </w:rPr>
        <w:t>0</w:t>
      </w:r>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1C1C29">
        <w:rPr>
          <w:rFonts w:ascii="PT Astra Serif" w:hAnsi="PT Astra Serif"/>
          <w:sz w:val="24"/>
          <w:szCs w:val="24"/>
        </w:rPr>
        <w:t>1</w:t>
      </w:r>
      <w:r w:rsidRPr="00F1545F">
        <w:rPr>
          <w:rFonts w:ascii="PT Astra Serif" w:hAnsi="PT Astra Serif"/>
          <w:sz w:val="24"/>
          <w:szCs w:val="24"/>
        </w:rPr>
        <w:t>.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1C1C29">
        <w:rPr>
          <w:rFonts w:ascii="PT Astra Serif" w:hAnsi="PT Astra Serif"/>
          <w:sz w:val="24"/>
          <w:szCs w:val="24"/>
        </w:rPr>
        <w:t>2</w:t>
      </w:r>
      <w:r w:rsidRPr="00F1545F">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6.1</w:t>
      </w:r>
      <w:r w:rsidR="001C1C29">
        <w:rPr>
          <w:rFonts w:ascii="PT Astra Serif" w:hAnsi="PT Astra Serif"/>
          <w:sz w:val="24"/>
          <w:szCs w:val="24"/>
        </w:rPr>
        <w:t>3</w:t>
      </w:r>
      <w:r w:rsidRPr="00F1545F">
        <w:rPr>
          <w:rFonts w:ascii="PT Astra Serif" w:hAnsi="PT Astra Serif"/>
          <w:sz w:val="24"/>
          <w:szCs w:val="24"/>
        </w:rPr>
        <w:t xml:space="preserve">.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1C1C29">
        <w:rPr>
          <w:rFonts w:ascii="PT Astra Serif" w:eastAsia="Arial Unicode MS" w:hAnsi="PT Astra Serif"/>
          <w:sz w:val="24"/>
          <w:szCs w:val="24"/>
        </w:rPr>
        <w:t>4</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xml:space="preserve">,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w:t>
      </w:r>
      <w:r w:rsidRPr="00F1545F">
        <w:rPr>
          <w:rFonts w:ascii="PT Astra Serif" w:hAnsi="PT Astra Serif"/>
          <w:sz w:val="24"/>
          <w:szCs w:val="24"/>
          <w:lang w:val="x-none"/>
        </w:rPr>
        <w:lastRenderedPageBreak/>
        <w:t>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001C1C29">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9F2AD0" w:rsidRDefault="009F2AD0" w:rsidP="009F2AD0">
      <w:pPr>
        <w:spacing w:after="0" w:line="240" w:lineRule="auto"/>
        <w:ind w:left="-284"/>
        <w:jc w:val="both"/>
        <w:rPr>
          <w:rFonts w:ascii="Times New Roman" w:hAnsi="Times New Roman" w:cs="Times New Roman"/>
          <w:sz w:val="24"/>
          <w:szCs w:val="24"/>
        </w:rPr>
      </w:pPr>
      <w:r>
        <w:rPr>
          <w:rFonts w:ascii="PT Astra Serif" w:eastAsia="Arial Unicode MS" w:hAnsi="PT Astra Serif"/>
          <w:sz w:val="24"/>
          <w:szCs w:val="24"/>
        </w:rPr>
        <w:t xml:space="preserve">6.16. </w:t>
      </w:r>
      <w:r w:rsidRPr="000116CC">
        <w:rPr>
          <w:rFonts w:ascii="PT Astra Serif" w:hAnsi="PT Astra Serif"/>
          <w:sz w:val="24"/>
          <w:szCs w:val="24"/>
          <w:lang w:eastAsia="ru-RU"/>
        </w:rPr>
        <w:t>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r>
        <w:rPr>
          <w:rFonts w:ascii="PT Astra Serif" w:hAnsi="PT Astra Serif"/>
          <w:sz w:val="24"/>
          <w:szCs w:val="24"/>
          <w:lang w:eastAsia="ru-RU"/>
        </w:rPr>
        <w:t xml:space="preserve"> </w:t>
      </w:r>
      <w:r>
        <w:rPr>
          <w:rFonts w:ascii="Times New Roman" w:hAnsi="Times New Roman" w:cs="Times New Roman"/>
          <w:sz w:val="24"/>
          <w:szCs w:val="24"/>
        </w:rPr>
        <w:t>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w:t>
      </w:r>
      <w:r w:rsidRPr="00F1545F">
        <w:rPr>
          <w:rFonts w:ascii="PT Astra Serif" w:hAnsi="PT Astra Serif"/>
          <w:sz w:val="24"/>
          <w:szCs w:val="24"/>
        </w:rPr>
        <w:lastRenderedPageBreak/>
        <w:t>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r w:rsidRPr="00F1545F">
        <w:rPr>
          <w:rFonts w:ascii="PT Astra Serif" w:hAnsi="PT Astra Serif"/>
          <w:bCs/>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w:t>
      </w:r>
      <w:r w:rsidRPr="00F1545F">
        <w:rPr>
          <w:rFonts w:ascii="PT Astra Serif" w:hAnsi="PT Astra Serif"/>
          <w:bCs/>
          <w:sz w:val="24"/>
          <w:szCs w:val="24"/>
        </w:rPr>
        <w:lastRenderedPageBreak/>
        <w:t>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 процентов начальной (максимальной) цены контракта, если цена контракта не превышает 3 </w:t>
      </w:r>
      <w:r w:rsidRPr="00F1545F">
        <w:rPr>
          <w:rFonts w:ascii="PT Astra Serif" w:hAnsi="PT Astra Serif"/>
          <w:sz w:val="24"/>
          <w:szCs w:val="24"/>
        </w:rPr>
        <w:lastRenderedPageBreak/>
        <w:t>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w:t>
      </w:r>
      <w:r w:rsidRPr="00F1545F">
        <w:rPr>
          <w:rFonts w:ascii="PT Astra Serif" w:hAnsi="PT Astra Serif"/>
          <w:sz w:val="24"/>
          <w:szCs w:val="24"/>
          <w:shd w:val="clear" w:color="auto" w:fill="FFFFFF"/>
        </w:rPr>
        <w:lastRenderedPageBreak/>
        <w:t>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9F2AD0" w:rsidRPr="007538AF" w:rsidRDefault="009F2AD0" w:rsidP="009F2AD0">
      <w:pPr>
        <w:spacing w:after="0" w:line="240" w:lineRule="auto"/>
        <w:ind w:left="-284"/>
        <w:jc w:val="both"/>
        <w:rPr>
          <w:rFonts w:ascii="PT Astra Serif" w:hAnsi="PT Astra Serif"/>
          <w:sz w:val="24"/>
          <w:szCs w:val="24"/>
        </w:rPr>
      </w:pPr>
      <w:r w:rsidRPr="007538AF">
        <w:rPr>
          <w:rFonts w:ascii="PT Astra Serif" w:eastAsia="Arial" w:hAnsi="PT Astra Serif"/>
          <w:sz w:val="24"/>
          <w:szCs w:val="24"/>
        </w:rPr>
        <w:t xml:space="preserve">д) в иных случаях, предусмотренных статьей 95 </w:t>
      </w:r>
      <w:r w:rsidRPr="007538AF">
        <w:rPr>
          <w:rFonts w:ascii="PT Astra Serif" w:hAnsi="PT Astra Serif"/>
          <w:sz w:val="24"/>
          <w:szCs w:val="24"/>
        </w:rPr>
        <w:t>Федеральног</w:t>
      </w:r>
      <w:r>
        <w:rPr>
          <w:rFonts w:ascii="PT Astra Serif" w:hAnsi="PT Astra Serif"/>
          <w:sz w:val="24"/>
          <w:szCs w:val="24"/>
        </w:rPr>
        <w:t>о закона от 05.04.2013 № 44-ФЗ «</w:t>
      </w:r>
      <w:r w:rsidRPr="007538AF">
        <w:rPr>
          <w:rFonts w:ascii="PT Astra Serif" w:hAnsi="PT Astra Serif"/>
          <w:sz w:val="24"/>
          <w:szCs w:val="24"/>
        </w:rPr>
        <w:t>О контрактной системе в сфере закупок товаров, работ, услуг для обеспечения госуд</w:t>
      </w:r>
      <w:r>
        <w:rPr>
          <w:rFonts w:ascii="PT Astra Serif" w:hAnsi="PT Astra Serif"/>
          <w:sz w:val="24"/>
          <w:szCs w:val="24"/>
        </w:rPr>
        <w:t>арственных и муниципальных нужд»</w:t>
      </w:r>
      <w:r w:rsidRPr="007538AF">
        <w:rPr>
          <w:rFonts w:ascii="PT Astra Serif" w:hAnsi="PT Astra Serif"/>
          <w:sz w:val="24"/>
          <w:szCs w:val="24"/>
        </w:rPr>
        <w:t xml:space="preserve"> и нормами федерального законодательства и законодательства ХМАО-Югры. </w:t>
      </w:r>
    </w:p>
    <w:p w:rsidR="009F2AD0" w:rsidRPr="007538AF" w:rsidRDefault="009F2AD0" w:rsidP="009F2AD0">
      <w:pPr>
        <w:spacing w:after="0" w:line="240" w:lineRule="auto"/>
        <w:ind w:left="-284"/>
        <w:jc w:val="both"/>
        <w:rPr>
          <w:rFonts w:ascii="PT Astra Serif" w:hAnsi="PT Astra Serif"/>
          <w:sz w:val="24"/>
          <w:szCs w:val="24"/>
          <w:lang w:eastAsia="ru-RU"/>
        </w:rPr>
      </w:pPr>
      <w:r w:rsidRPr="007538AF">
        <w:rPr>
          <w:rFonts w:ascii="PT Astra Serif" w:hAnsi="PT Astra Serif"/>
          <w:sz w:val="24"/>
          <w:szCs w:val="24"/>
        </w:rPr>
        <w:t xml:space="preserve">е) в случаях предусмотренных </w:t>
      </w:r>
      <w:r w:rsidRPr="007538AF">
        <w:rPr>
          <w:rFonts w:ascii="PT Astra Serif" w:hAnsi="PT Astra Serif"/>
          <w:sz w:val="24"/>
          <w:szCs w:val="24"/>
          <w:lang w:eastAsia="ru-RU"/>
        </w:rPr>
        <w:t>нормами Постановления Правит</w:t>
      </w:r>
      <w:r>
        <w:rPr>
          <w:rFonts w:ascii="PT Astra Serif" w:hAnsi="PT Astra Serif"/>
          <w:sz w:val="24"/>
          <w:szCs w:val="24"/>
          <w:lang w:eastAsia="ru-RU"/>
        </w:rPr>
        <w:t>ельства РФ от 16.04.2022 № 680 «</w:t>
      </w:r>
      <w:r w:rsidRPr="007538AF">
        <w:rPr>
          <w:rFonts w:ascii="PT Astra Serif" w:hAnsi="PT Astra Serif"/>
          <w:sz w:val="24"/>
          <w:szCs w:val="24"/>
          <w:lang w:eastAsia="ru-RU"/>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w:t>
      </w:r>
      <w:r>
        <w:rPr>
          <w:rFonts w:ascii="PT Astra Serif" w:hAnsi="PT Astra Serif"/>
          <w:sz w:val="24"/>
          <w:szCs w:val="24"/>
          <w:lang w:eastAsia="ru-RU"/>
        </w:rPr>
        <w:t>ю объектов культурного наследия»</w:t>
      </w:r>
      <w:r w:rsidRPr="007538AF">
        <w:rPr>
          <w:rFonts w:ascii="PT Astra Serif" w:hAnsi="PT Astra Serif"/>
          <w:sz w:val="24"/>
          <w:szCs w:val="24"/>
          <w:lang w:eastAsia="ru-RU"/>
        </w:rPr>
        <w:t>.</w:t>
      </w:r>
    </w:p>
    <w:p w:rsidR="008425BB" w:rsidRPr="00F1545F" w:rsidRDefault="008425BB" w:rsidP="009F2AD0">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w:t>
      </w:r>
      <w:r w:rsidRPr="00F1545F">
        <w:rPr>
          <w:rFonts w:ascii="PT Astra Serif" w:eastAsia="Arial" w:hAnsi="PT Astra Serif"/>
          <w:sz w:val="24"/>
          <w:szCs w:val="24"/>
        </w:rPr>
        <w:lastRenderedPageBreak/>
        <w:t>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1C1C29">
        <w:rPr>
          <w:rFonts w:ascii="PT Astra Serif" w:eastAsia="Arial" w:hAnsi="PT Astra Serif"/>
          <w:sz w:val="24"/>
          <w:szCs w:val="24"/>
          <w:lang w:eastAsia="ru-RU"/>
        </w:rPr>
        <w:t>5</w:t>
      </w:r>
      <w:r w:rsidRPr="00F1545F">
        <w:rPr>
          <w:rFonts w:ascii="PT Astra Serif" w:eastAsia="Arial" w:hAnsi="PT Astra Serif"/>
          <w:sz w:val="24"/>
          <w:szCs w:val="24"/>
          <w:lang w:eastAsia="ru-RU"/>
        </w:rPr>
        <w:t>.</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Признание нецелесообразным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lastRenderedPageBreak/>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3) поступление решения об одностороннем отказе от исполнения контракта в соответствии с под</w:t>
      </w:r>
      <w:hyperlink r:id="rId19" w:anchor="Par2" w:history="1">
        <w:r w:rsidRPr="00F1545F">
          <w:rPr>
            <w:rStyle w:val="aa"/>
            <w:rFonts w:ascii="PT Astra Serif" w:hAnsi="PT Astra Serif"/>
            <w:color w:val="auto"/>
          </w:rPr>
          <w:t>пунктом 2</w:t>
        </w:r>
      </w:hyperlink>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0"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1"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2"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3" w:anchor="/document/70353464/entry/951511" w:history="1">
        <w:r w:rsidRPr="00F1545F">
          <w:rPr>
            <w:rStyle w:val="aa"/>
            <w:rFonts w:ascii="PT Astra Serif" w:hAnsi="PT Astra Serif"/>
            <w:color w:val="auto"/>
            <w:sz w:val="24"/>
            <w:szCs w:val="24"/>
          </w:rPr>
          <w:t xml:space="preserve">подпункте </w:t>
        </w:r>
        <w:r w:rsidRPr="00F1545F">
          <w:rPr>
            <w:rStyle w:val="aa"/>
            <w:rFonts w:ascii="PT Astra Serif" w:hAnsi="PT Astra Serif"/>
            <w:color w:val="auto"/>
            <w:sz w:val="24"/>
            <w:szCs w:val="24"/>
          </w:rPr>
          <w:lastRenderedPageBreak/>
          <w:t>"а"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4"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F1545F" w:rsidRDefault="008425BB"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5"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Pr="00F1545F" w:rsidRDefault="008425BB" w:rsidP="008425BB">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обязательств предоставляется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r w:rsidRPr="00F1545F">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6"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7"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8"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9"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30"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1"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2"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r w:rsidRPr="00F1545F">
        <w:rPr>
          <w:rFonts w:ascii="PT Astra Serif" w:hAnsi="PT Astra Serif"/>
          <w:sz w:val="24"/>
          <w:szCs w:val="24"/>
          <w:lang w:eastAsia="ru-RU"/>
        </w:rPr>
        <w:t xml:space="preserve">Предусмотренное </w:t>
      </w:r>
      <w:hyperlink r:id="rId33"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4"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5"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6"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7"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8"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9"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w:t>
      </w:r>
      <w:r w:rsidRPr="00F1545F">
        <w:rPr>
          <w:rFonts w:ascii="PT Astra Serif" w:hAnsi="PT Astra Serif"/>
          <w:kern w:val="16"/>
          <w:sz w:val="24"/>
          <w:szCs w:val="24"/>
          <w:lang w:eastAsia="ru-RU"/>
        </w:rPr>
        <w:lastRenderedPageBreak/>
        <w:t xml:space="preserve">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40"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1"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2"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F2AD0" w:rsidRDefault="004A6986" w:rsidP="009F2AD0">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13.2.Все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w:t>
      </w:r>
      <w:r w:rsidR="009F2AD0">
        <w:rPr>
          <w:rFonts w:ascii="PT Astra Serif" w:hAnsi="PT Astra Serif"/>
          <w:sz w:val="24"/>
          <w:szCs w:val="24"/>
          <w:lang w:eastAsia="ar-SA"/>
        </w:rPr>
        <w:t xml:space="preserve"> действующему законодательству.</w:t>
      </w:r>
    </w:p>
    <w:p w:rsidR="009F2AD0" w:rsidRPr="009F2AD0" w:rsidRDefault="004A6986" w:rsidP="009F2AD0">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13.3. </w:t>
      </w:r>
      <w:r w:rsidR="009F2AD0" w:rsidRPr="000116CC">
        <w:rPr>
          <w:rFonts w:ascii="PT Astra Serif" w:eastAsia="Times New Roman" w:hAnsi="PT Astra Serif" w:cs="Times New Roman"/>
          <w:kern w:val="2"/>
          <w:sz w:val="24"/>
          <w:szCs w:val="24"/>
          <w:lang w:eastAsia="ar-SA"/>
        </w:rPr>
        <w:t>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w:t>
      </w:r>
      <w:r w:rsidR="009F2AD0">
        <w:rPr>
          <w:rFonts w:ascii="PT Astra Serif" w:eastAsia="Times New Roman" w:hAnsi="PT Astra Serif" w:cs="Times New Roman"/>
          <w:kern w:val="2"/>
          <w:sz w:val="24"/>
          <w:szCs w:val="24"/>
          <w:lang w:eastAsia="ar-SA"/>
        </w:rPr>
        <w:t>акона от 5 апреля 2013 № 44-ФЗ «</w:t>
      </w:r>
      <w:r w:rsidR="009F2AD0" w:rsidRPr="000116CC">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9F2AD0">
        <w:rPr>
          <w:rFonts w:ascii="PT Astra Serif" w:eastAsia="Times New Roman" w:hAnsi="PT Astra Serif" w:cs="Times New Roman"/>
          <w:kern w:val="2"/>
          <w:sz w:val="24"/>
          <w:szCs w:val="24"/>
          <w:lang w:eastAsia="ar-SA"/>
        </w:rPr>
        <w:t>арственных и муниципальных нужд»</w:t>
      </w:r>
      <w:r w:rsidR="009F2AD0" w:rsidRPr="000116CC">
        <w:rPr>
          <w:rFonts w:ascii="PT Astra Serif" w:eastAsia="Times New Roman" w:hAnsi="PT Astra Serif" w:cs="Times New Roman"/>
          <w:kern w:val="2"/>
          <w:sz w:val="24"/>
          <w:szCs w:val="24"/>
          <w:lang w:eastAsia="ar-SA"/>
        </w:rPr>
        <w:t>.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sidR="001C1C29">
        <w:rPr>
          <w:rFonts w:ascii="PT Astra Serif" w:hAnsi="PT Astra Serif"/>
          <w:sz w:val="24"/>
          <w:szCs w:val="24"/>
          <w:lang w:eastAsia="ar-SA"/>
        </w:rPr>
        <w:t>2</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1C1C29">
        <w:rPr>
          <w:rFonts w:ascii="PT Astra Serif" w:hAnsi="PT Astra Serif"/>
          <w:sz w:val="24"/>
          <w:szCs w:val="24"/>
          <w:lang w:eastAsia="ar-SA"/>
        </w:rPr>
        <w:t>2</w:t>
      </w:r>
      <w:r w:rsidRPr="004A6986">
        <w:rPr>
          <w:rFonts w:ascii="PT Astra Serif" w:hAnsi="PT Astra Serif"/>
          <w:sz w:val="24"/>
          <w:szCs w:val="24"/>
          <w:lang w:eastAsia="ar-SA"/>
        </w:rPr>
        <w:t xml:space="preserve"> составляются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13.5.На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техническое задание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Pr="004A6986">
        <w:rPr>
          <w:rFonts w:ascii="PT Astra Serif" w:hAnsi="PT Astra Serif"/>
          <w:sz w:val="24"/>
          <w:szCs w:val="24"/>
          <w:lang w:eastAsia="ar-SA"/>
        </w:rPr>
        <w:lastRenderedPageBreak/>
        <w:t>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2B767A" w:rsidRDefault="002B767A" w:rsidP="00C17A7E">
      <w:pPr>
        <w:jc w:val="both"/>
        <w:rPr>
          <w:rFonts w:ascii="PT Astra Serif" w:hAnsi="PT Astra Serif"/>
          <w:b/>
          <w:sz w:val="24"/>
          <w:szCs w:val="24"/>
        </w:rPr>
      </w:pPr>
    </w:p>
    <w:p w:rsidR="00C17A7E" w:rsidRPr="00927177" w:rsidRDefault="00C17A7E" w:rsidP="00C17A7E">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9F2AD0" w:rsidRDefault="009F2AD0"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p>
    <w:p w:rsidR="00F2612D" w:rsidRPr="00E324AB" w:rsidRDefault="00D0322A"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r w:rsidRPr="00E324AB">
        <w:rPr>
          <w:rFonts w:ascii="PT Astra Serif" w:eastAsia="Arial" w:hAnsi="PT Astra Serif" w:cs="Arial"/>
          <w:bCs/>
          <w:kern w:val="2"/>
          <w:sz w:val="24"/>
          <w:szCs w:val="24"/>
          <w:lang w:eastAsia="ar-SA"/>
        </w:rPr>
        <w:lastRenderedPageBreak/>
        <w:t xml:space="preserve">Приложение </w:t>
      </w:r>
    </w:p>
    <w:p w:rsidR="00F2612D" w:rsidRPr="00E324AB" w:rsidRDefault="00F2612D" w:rsidP="003F2FA8">
      <w:pPr>
        <w:tabs>
          <w:tab w:val="left" w:pos="360"/>
        </w:tabs>
        <w:suppressAutoHyphens/>
        <w:autoSpaceDE w:val="0"/>
        <w:spacing w:after="0" w:line="240" w:lineRule="auto"/>
        <w:jc w:val="right"/>
        <w:rPr>
          <w:rFonts w:ascii="PT Astra Serif" w:eastAsia="Arial" w:hAnsi="PT Astra Serif" w:cs="Arial"/>
          <w:b/>
          <w:bCs/>
          <w:kern w:val="2"/>
          <w:sz w:val="24"/>
          <w:szCs w:val="24"/>
          <w:lang w:eastAsia="ar-SA"/>
        </w:rPr>
      </w:pPr>
      <w:r w:rsidRPr="00E324AB">
        <w:rPr>
          <w:rFonts w:ascii="PT Astra Serif" w:eastAsia="Arial" w:hAnsi="PT Astra Serif" w:cs="Arial"/>
          <w:color w:val="000000"/>
          <w:kern w:val="2"/>
          <w:sz w:val="24"/>
          <w:szCs w:val="24"/>
          <w:lang w:eastAsia="ar-SA"/>
        </w:rPr>
        <w:t xml:space="preserve">к </w:t>
      </w:r>
      <w:r w:rsidR="00D0322A" w:rsidRPr="00E324AB">
        <w:rPr>
          <w:rFonts w:ascii="PT Astra Serif" w:eastAsia="Arial" w:hAnsi="PT Astra Serif" w:cs="Arial"/>
          <w:color w:val="000000"/>
          <w:kern w:val="2"/>
          <w:sz w:val="24"/>
          <w:szCs w:val="24"/>
          <w:lang w:eastAsia="ar-SA"/>
        </w:rPr>
        <w:t xml:space="preserve">муниципальному контракту </w:t>
      </w:r>
    </w:p>
    <w:p w:rsidR="00361777" w:rsidRPr="00CE7FC7" w:rsidRDefault="001A6E0D" w:rsidP="00CE7FC7">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Pr>
          <w:rFonts w:ascii="PT Astra Serif" w:eastAsia="Times New Roman" w:hAnsi="PT Astra Serif" w:cs="Times New Roman"/>
          <w:b/>
          <w:bCs/>
          <w:color w:val="000000"/>
          <w:kern w:val="2"/>
          <w:sz w:val="24"/>
          <w:szCs w:val="24"/>
          <w:lang w:eastAsia="ar-SA"/>
        </w:rPr>
        <w:t>Техническое задание</w:t>
      </w:r>
      <w:r w:rsidR="00F2612D" w:rsidRPr="00E324AB">
        <w:rPr>
          <w:rFonts w:ascii="PT Astra Serif" w:eastAsia="Times New Roman" w:hAnsi="PT Astra Serif" w:cs="Times New Roman"/>
          <w:b/>
          <w:bCs/>
          <w:color w:val="000000"/>
          <w:kern w:val="2"/>
          <w:sz w:val="24"/>
          <w:szCs w:val="24"/>
          <w:lang w:eastAsia="ar-SA"/>
        </w:rPr>
        <w:t xml:space="preserve"> </w:t>
      </w:r>
    </w:p>
    <w:p w:rsidR="00361777" w:rsidRDefault="00361777" w:rsidP="000F4B68">
      <w:pPr>
        <w:suppressAutoHyphens/>
        <w:spacing w:after="0" w:line="240" w:lineRule="auto"/>
        <w:ind w:firstLine="567"/>
        <w:rPr>
          <w:rFonts w:ascii="PT Astra Serif" w:eastAsia="Calibri" w:hAnsi="PT Astra Serif" w:cs="Times New Roman"/>
          <w:bCs/>
          <w:sz w:val="24"/>
          <w:szCs w:val="24"/>
          <w:lang w:eastAsia="ru-RU"/>
        </w:rPr>
      </w:pPr>
    </w:p>
    <w:p w:rsidR="009F2AD0" w:rsidRPr="009F2AD0" w:rsidRDefault="009F2AD0" w:rsidP="009F2AD0">
      <w:pPr>
        <w:spacing w:after="0" w:line="240" w:lineRule="auto"/>
        <w:jc w:val="center"/>
        <w:rPr>
          <w:rFonts w:ascii="PT Astra Serif" w:hAnsi="PT Astra Serif"/>
          <w:b/>
          <w:bCs/>
          <w:sz w:val="24"/>
          <w:szCs w:val="24"/>
          <w:u w:val="single"/>
        </w:rPr>
      </w:pPr>
      <w:r w:rsidRPr="009F2AD0">
        <w:rPr>
          <w:rFonts w:ascii="PT Astra Serif" w:hAnsi="PT Astra Serif"/>
          <w:b/>
          <w:sz w:val="24"/>
          <w:szCs w:val="24"/>
        </w:rPr>
        <w:t xml:space="preserve">на </w:t>
      </w:r>
      <w:r w:rsidRPr="009F2AD0">
        <w:rPr>
          <w:rFonts w:ascii="PT Astra Serif" w:hAnsi="PT Astra Serif" w:cs="Segoe UI"/>
          <w:b/>
          <w:bCs/>
          <w:color w:val="333333"/>
          <w:sz w:val="24"/>
          <w:szCs w:val="24"/>
          <w:shd w:val="clear" w:color="auto" w:fill="FAFAFA"/>
        </w:rPr>
        <w:t xml:space="preserve">выполнение работ по ремонту помещения № 30 МАУ «ЦК «Югра-Презент» в </w:t>
      </w:r>
      <w:proofErr w:type="spellStart"/>
      <w:r w:rsidRPr="009F2AD0">
        <w:rPr>
          <w:rFonts w:ascii="PT Astra Serif" w:hAnsi="PT Astra Serif" w:cs="Segoe UI"/>
          <w:b/>
          <w:bCs/>
          <w:color w:val="333333"/>
          <w:sz w:val="24"/>
          <w:szCs w:val="24"/>
          <w:shd w:val="clear" w:color="auto" w:fill="FAFAFA"/>
        </w:rPr>
        <w:t>мкр</w:t>
      </w:r>
      <w:proofErr w:type="spellEnd"/>
      <w:r w:rsidRPr="009F2AD0">
        <w:rPr>
          <w:rFonts w:ascii="PT Astra Serif" w:hAnsi="PT Astra Serif" w:cs="Segoe UI"/>
          <w:b/>
          <w:bCs/>
          <w:color w:val="333333"/>
          <w:sz w:val="24"/>
          <w:szCs w:val="24"/>
          <w:shd w:val="clear" w:color="auto" w:fill="FAFAFA"/>
        </w:rPr>
        <w:t xml:space="preserve">. Югорск-2 в городе </w:t>
      </w:r>
      <w:proofErr w:type="spellStart"/>
      <w:r w:rsidRPr="009F2AD0">
        <w:rPr>
          <w:rFonts w:ascii="PT Astra Serif" w:hAnsi="PT Astra Serif" w:cs="Segoe UI"/>
          <w:b/>
          <w:bCs/>
          <w:color w:val="333333"/>
          <w:sz w:val="24"/>
          <w:szCs w:val="24"/>
          <w:shd w:val="clear" w:color="auto" w:fill="FAFAFA"/>
        </w:rPr>
        <w:t>Югорске</w:t>
      </w:r>
      <w:proofErr w:type="spellEnd"/>
    </w:p>
    <w:p w:rsidR="009F2AD0" w:rsidRPr="009F2AD0" w:rsidRDefault="009F2AD0" w:rsidP="009F2AD0">
      <w:pPr>
        <w:autoSpaceDE w:val="0"/>
        <w:autoSpaceDN w:val="0"/>
        <w:adjustRightInd w:val="0"/>
        <w:spacing w:after="0" w:line="240" w:lineRule="auto"/>
        <w:rPr>
          <w:rFonts w:ascii="PT Astra Serif" w:hAnsi="PT Astra Serif"/>
          <w:sz w:val="24"/>
          <w:szCs w:val="24"/>
        </w:rPr>
      </w:pPr>
      <w:r w:rsidRPr="009F2AD0">
        <w:rPr>
          <w:rFonts w:ascii="PT Astra Serif" w:hAnsi="PT Astra Serif"/>
          <w:b/>
          <w:bCs/>
          <w:sz w:val="24"/>
          <w:szCs w:val="24"/>
          <w:u w:val="single"/>
        </w:rPr>
        <w:t>Место выполнения работ</w:t>
      </w:r>
      <w:r w:rsidRPr="009F2AD0">
        <w:rPr>
          <w:rFonts w:ascii="PT Astra Serif" w:hAnsi="PT Astra Serif"/>
          <w:bCs/>
          <w:sz w:val="24"/>
          <w:szCs w:val="24"/>
        </w:rPr>
        <w:t>:</w:t>
      </w:r>
      <w:r w:rsidRPr="009F2AD0">
        <w:rPr>
          <w:rFonts w:ascii="PT Astra Serif" w:hAnsi="PT Astra Serif"/>
          <w:sz w:val="24"/>
          <w:szCs w:val="24"/>
        </w:rPr>
        <w:t xml:space="preserve"> Ханты - Мансийский автономный округ - Югра, </w:t>
      </w:r>
      <w:proofErr w:type="spellStart"/>
      <w:r w:rsidRPr="009F2AD0">
        <w:rPr>
          <w:rFonts w:ascii="PT Astra Serif" w:hAnsi="PT Astra Serif"/>
          <w:sz w:val="24"/>
          <w:szCs w:val="24"/>
        </w:rPr>
        <w:t>мкр</w:t>
      </w:r>
      <w:proofErr w:type="spellEnd"/>
      <w:r w:rsidRPr="009F2AD0">
        <w:rPr>
          <w:rFonts w:ascii="PT Astra Serif" w:hAnsi="PT Astra Serif"/>
          <w:sz w:val="24"/>
          <w:szCs w:val="24"/>
        </w:rPr>
        <w:t xml:space="preserve">. </w:t>
      </w:r>
      <w:proofErr w:type="spellStart"/>
      <w:r w:rsidRPr="009F2AD0">
        <w:rPr>
          <w:rFonts w:ascii="PT Astra Serif" w:hAnsi="PT Astra Serif"/>
          <w:sz w:val="24"/>
          <w:szCs w:val="24"/>
        </w:rPr>
        <w:t>Югорск</w:t>
      </w:r>
      <w:proofErr w:type="spellEnd"/>
      <w:r w:rsidRPr="009F2AD0">
        <w:rPr>
          <w:rFonts w:ascii="PT Astra Serif" w:hAnsi="PT Astra Serif"/>
          <w:sz w:val="24"/>
          <w:szCs w:val="24"/>
        </w:rPr>
        <w:t xml:space="preserve"> -2,                     д.11. </w:t>
      </w:r>
    </w:p>
    <w:p w:rsidR="009F2AD0" w:rsidRPr="009F2AD0" w:rsidRDefault="009F2AD0" w:rsidP="009F2AD0">
      <w:pPr>
        <w:autoSpaceDE w:val="0"/>
        <w:autoSpaceDN w:val="0"/>
        <w:adjustRightInd w:val="0"/>
        <w:spacing w:after="0" w:line="240" w:lineRule="auto"/>
        <w:rPr>
          <w:rFonts w:ascii="PT Astra Serif" w:hAnsi="PT Astra Serif"/>
          <w:b/>
          <w:sz w:val="24"/>
          <w:szCs w:val="24"/>
          <w:u w:val="single"/>
        </w:rPr>
      </w:pPr>
      <w:r w:rsidRPr="009F2AD0">
        <w:rPr>
          <w:rFonts w:ascii="PT Astra Serif" w:hAnsi="PT Astra Serif"/>
          <w:b/>
          <w:sz w:val="24"/>
          <w:szCs w:val="24"/>
          <w:u w:val="single"/>
        </w:rPr>
        <w:t>Срок выполнения работ:</w:t>
      </w:r>
    </w:p>
    <w:p w:rsidR="009F2AD0" w:rsidRPr="009F2AD0" w:rsidRDefault="009F2AD0" w:rsidP="009F2AD0">
      <w:pPr>
        <w:autoSpaceDE w:val="0"/>
        <w:snapToGrid w:val="0"/>
        <w:spacing w:after="0" w:line="240" w:lineRule="auto"/>
        <w:rPr>
          <w:rFonts w:ascii="PT Astra Serif" w:hAnsi="PT Astra Serif"/>
          <w:sz w:val="24"/>
          <w:szCs w:val="24"/>
        </w:rPr>
      </w:pPr>
      <w:r w:rsidRPr="009F2AD0">
        <w:rPr>
          <w:rFonts w:ascii="PT Astra Serif" w:hAnsi="PT Astra Serif"/>
          <w:sz w:val="24"/>
          <w:szCs w:val="24"/>
        </w:rPr>
        <w:t>-  начало: с даты заключения муниципального контракта;</w:t>
      </w:r>
    </w:p>
    <w:p w:rsidR="009F2AD0" w:rsidRPr="009F2AD0" w:rsidRDefault="009F2AD0" w:rsidP="009F2AD0">
      <w:pPr>
        <w:spacing w:after="0" w:line="240" w:lineRule="auto"/>
        <w:rPr>
          <w:rFonts w:ascii="PT Astra Serif" w:hAnsi="PT Astra Serif"/>
          <w:sz w:val="24"/>
          <w:szCs w:val="24"/>
        </w:rPr>
      </w:pPr>
      <w:r w:rsidRPr="009F2AD0">
        <w:rPr>
          <w:rFonts w:ascii="PT Astra Serif" w:hAnsi="PT Astra Serif"/>
          <w:sz w:val="24"/>
          <w:szCs w:val="24"/>
        </w:rPr>
        <w:t>-  окончание: 01.09.2024.</w:t>
      </w:r>
    </w:p>
    <w:p w:rsidR="009F2AD0" w:rsidRPr="009F2AD0" w:rsidRDefault="009F2AD0" w:rsidP="009F2AD0">
      <w:pPr>
        <w:tabs>
          <w:tab w:val="num" w:pos="148"/>
        </w:tabs>
        <w:autoSpaceDE w:val="0"/>
        <w:autoSpaceDN w:val="0"/>
        <w:adjustRightInd w:val="0"/>
        <w:spacing w:after="0" w:line="240" w:lineRule="auto"/>
        <w:rPr>
          <w:rFonts w:ascii="PT Astra Serif" w:hAnsi="PT Astra Serif"/>
          <w:sz w:val="24"/>
          <w:szCs w:val="24"/>
        </w:rPr>
      </w:pPr>
      <w:r w:rsidRPr="009F2AD0">
        <w:rPr>
          <w:rFonts w:ascii="PT Astra Serif" w:hAnsi="PT Astra Serif"/>
          <w:sz w:val="24"/>
          <w:szCs w:val="24"/>
        </w:rPr>
        <w:t>Срок исполнения контракта: с даты заключения муниципального контракта по 08.10.2024.</w:t>
      </w:r>
    </w:p>
    <w:p w:rsidR="009F2AD0" w:rsidRPr="009F2AD0" w:rsidRDefault="009F2AD0" w:rsidP="009F2AD0">
      <w:pPr>
        <w:pStyle w:val="a8"/>
        <w:spacing w:after="0" w:line="240" w:lineRule="auto"/>
        <w:ind w:left="0" w:firstLine="567"/>
        <w:jc w:val="both"/>
        <w:rPr>
          <w:rFonts w:ascii="PT Astra Serif" w:hAnsi="PT Astra Serif" w:cs="Times New Roman"/>
          <w:sz w:val="24"/>
          <w:szCs w:val="24"/>
          <w:lang w:eastAsia="ru-RU"/>
        </w:rPr>
      </w:pPr>
      <w:r w:rsidRPr="009F2AD0">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затраты на утилизацию мусора,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F2AD0" w:rsidRPr="009F2AD0" w:rsidRDefault="009F2AD0" w:rsidP="009F2AD0">
      <w:pPr>
        <w:widowControl w:val="0"/>
        <w:suppressLineNumbers/>
        <w:shd w:val="clear" w:color="auto" w:fill="FFFFFF"/>
        <w:tabs>
          <w:tab w:val="left" w:pos="6180"/>
        </w:tabs>
        <w:snapToGrid w:val="0"/>
        <w:spacing w:after="0" w:line="240" w:lineRule="auto"/>
        <w:ind w:firstLine="567"/>
        <w:rPr>
          <w:rFonts w:ascii="PT Astra Serif" w:hAnsi="PT Astra Serif"/>
          <w:b/>
          <w:sz w:val="24"/>
          <w:szCs w:val="24"/>
        </w:rPr>
      </w:pPr>
      <w:r w:rsidRPr="009F2AD0">
        <w:rPr>
          <w:rFonts w:ascii="PT Astra Serif" w:hAnsi="PT Astra Serif"/>
          <w:b/>
          <w:sz w:val="24"/>
          <w:szCs w:val="24"/>
        </w:rPr>
        <w:t>Требования к сроку и объему предоставления гарантии качества работ:</w:t>
      </w:r>
    </w:p>
    <w:p w:rsidR="009F2AD0" w:rsidRPr="009F2AD0" w:rsidRDefault="009F2AD0" w:rsidP="009F2AD0">
      <w:pPr>
        <w:spacing w:after="0" w:line="240" w:lineRule="auto"/>
        <w:ind w:firstLine="567"/>
        <w:jc w:val="both"/>
        <w:rPr>
          <w:rFonts w:ascii="PT Astra Serif" w:hAnsi="PT Astra Serif"/>
          <w:sz w:val="24"/>
          <w:szCs w:val="24"/>
        </w:rPr>
      </w:pPr>
      <w:r w:rsidRPr="009F2AD0">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9F2AD0">
        <w:rPr>
          <w:rFonts w:ascii="PT Astra Serif" w:hAnsi="PT Astra Serif"/>
          <w:sz w:val="24"/>
          <w:szCs w:val="24"/>
        </w:rPr>
        <w:t>Югорска</w:t>
      </w:r>
      <w:proofErr w:type="spellEnd"/>
      <w:r w:rsidRPr="009F2AD0">
        <w:rPr>
          <w:rFonts w:ascii="PT Astra Serif" w:hAnsi="PT Astra Serif"/>
          <w:sz w:val="24"/>
          <w:szCs w:val="24"/>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
    <w:p w:rsidR="009F2AD0" w:rsidRPr="009F2AD0" w:rsidRDefault="009F2AD0" w:rsidP="009F2AD0">
      <w:pPr>
        <w:spacing w:after="0" w:line="240" w:lineRule="auto"/>
        <w:ind w:firstLine="567"/>
        <w:jc w:val="both"/>
        <w:rPr>
          <w:rFonts w:ascii="PT Astra Serif" w:hAnsi="PT Astra Serif"/>
          <w:sz w:val="24"/>
          <w:szCs w:val="24"/>
        </w:rPr>
      </w:pPr>
      <w:r w:rsidRPr="009F2AD0">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9F2AD0" w:rsidRPr="009F2AD0" w:rsidRDefault="009F2AD0" w:rsidP="009F2AD0">
      <w:pPr>
        <w:spacing w:after="0" w:line="240" w:lineRule="auto"/>
        <w:ind w:firstLine="567"/>
        <w:jc w:val="both"/>
        <w:rPr>
          <w:rFonts w:ascii="PT Astra Serif" w:hAnsi="PT Astra Serif"/>
          <w:sz w:val="24"/>
          <w:szCs w:val="24"/>
        </w:rPr>
      </w:pPr>
      <w:r w:rsidRPr="009F2AD0">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9F2AD0" w:rsidRPr="009F2AD0" w:rsidRDefault="009F2AD0" w:rsidP="009F2AD0">
      <w:pPr>
        <w:spacing w:after="0" w:line="240" w:lineRule="auto"/>
        <w:ind w:firstLine="567"/>
        <w:jc w:val="both"/>
        <w:rPr>
          <w:rFonts w:ascii="PT Astra Serif" w:hAnsi="PT Astra Serif"/>
          <w:sz w:val="24"/>
          <w:szCs w:val="24"/>
        </w:rPr>
      </w:pPr>
      <w:r w:rsidRPr="009F2AD0">
        <w:rPr>
          <w:rFonts w:ascii="PT Astra Serif" w:hAnsi="PT Astra Serif"/>
          <w:sz w:val="24"/>
          <w:szCs w:val="24"/>
        </w:rPr>
        <w:t>Срок предоставления гарантии на выполненные работы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9F2AD0" w:rsidRPr="009F2AD0" w:rsidRDefault="009F2AD0" w:rsidP="009F2AD0">
      <w:pPr>
        <w:spacing w:after="0" w:line="240" w:lineRule="auto"/>
        <w:ind w:firstLine="709"/>
        <w:jc w:val="both"/>
        <w:rPr>
          <w:rFonts w:ascii="PT Astra Serif" w:eastAsia="Calibri" w:hAnsi="PT Astra Serif"/>
          <w:sz w:val="24"/>
          <w:szCs w:val="24"/>
          <w:lang w:eastAsia="ru-RU"/>
        </w:rPr>
      </w:pPr>
      <w:r w:rsidRPr="009F2AD0">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F2AD0" w:rsidRPr="009F2AD0" w:rsidRDefault="009F2AD0" w:rsidP="009F2AD0">
      <w:pPr>
        <w:tabs>
          <w:tab w:val="left" w:pos="709"/>
        </w:tabs>
        <w:spacing w:after="0" w:line="240" w:lineRule="auto"/>
        <w:contextualSpacing/>
        <w:rPr>
          <w:rFonts w:ascii="PT Astra Serif" w:eastAsia="Calibri" w:hAnsi="PT Astra Serif"/>
          <w:b/>
          <w:bCs/>
          <w:sz w:val="24"/>
          <w:szCs w:val="24"/>
          <w:u w:val="single"/>
          <w:lang w:eastAsia="ru-RU"/>
        </w:rPr>
      </w:pPr>
      <w:r w:rsidRPr="009F2AD0">
        <w:rPr>
          <w:rFonts w:ascii="PT Astra Serif" w:eastAsia="Calibri" w:hAnsi="PT Astra Serif"/>
          <w:b/>
          <w:bCs/>
          <w:sz w:val="24"/>
          <w:szCs w:val="24"/>
          <w:u w:val="single"/>
          <w:lang w:eastAsia="ru-RU"/>
        </w:rPr>
        <w:t>Качественные характеристики объекта закупки:</w:t>
      </w:r>
    </w:p>
    <w:p w:rsidR="009F2AD0" w:rsidRPr="009F2AD0" w:rsidRDefault="009F2AD0" w:rsidP="009F2AD0">
      <w:pPr>
        <w:tabs>
          <w:tab w:val="left" w:pos="0"/>
        </w:tabs>
        <w:spacing w:after="0" w:line="240" w:lineRule="auto"/>
        <w:ind w:firstLine="709"/>
        <w:jc w:val="both"/>
        <w:rPr>
          <w:rFonts w:ascii="PT Astra Serif" w:eastAsia="Calibri" w:hAnsi="PT Astra Serif"/>
          <w:sz w:val="24"/>
          <w:szCs w:val="24"/>
        </w:rPr>
      </w:pPr>
      <w:r w:rsidRPr="009F2AD0">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свода правил (СП), государственных стандартов (ГОСТ),</w:t>
      </w:r>
      <w:r w:rsidRPr="009F2AD0">
        <w:rPr>
          <w:rFonts w:ascii="PT Astra Serif" w:eastAsia="Calibri" w:hAnsi="PT Astra Serif"/>
          <w:sz w:val="24"/>
          <w:szCs w:val="24"/>
        </w:rPr>
        <w:t xml:space="preserve"> санитарных норм и правил (СанПиН)</w:t>
      </w:r>
      <w:r w:rsidRPr="009F2AD0">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9F2AD0">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9F2AD0" w:rsidRPr="009F2AD0" w:rsidRDefault="009F2AD0" w:rsidP="009F2AD0">
      <w:pPr>
        <w:spacing w:after="0" w:line="240" w:lineRule="auto"/>
        <w:contextualSpacing/>
        <w:jc w:val="both"/>
        <w:rPr>
          <w:rFonts w:ascii="PT Astra Serif" w:hAnsi="PT Astra Serif"/>
          <w:bCs/>
          <w:sz w:val="24"/>
          <w:szCs w:val="24"/>
        </w:rPr>
      </w:pPr>
      <w:r w:rsidRPr="009F2AD0">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со специалистами учреждения и с Муниципальным заказчиком.</w:t>
      </w:r>
    </w:p>
    <w:p w:rsidR="009F2AD0" w:rsidRPr="009F2AD0" w:rsidRDefault="009F2AD0" w:rsidP="009F2AD0">
      <w:pPr>
        <w:shd w:val="clear" w:color="auto" w:fill="FFFFFF"/>
        <w:tabs>
          <w:tab w:val="left" w:pos="708"/>
        </w:tabs>
        <w:spacing w:after="0" w:line="240" w:lineRule="auto"/>
        <w:ind w:firstLine="708"/>
        <w:jc w:val="both"/>
        <w:textAlignment w:val="baseline"/>
        <w:outlineLvl w:val="0"/>
        <w:rPr>
          <w:rFonts w:ascii="PT Astra Serif" w:hAnsi="PT Astra Serif"/>
          <w:bCs/>
          <w:sz w:val="24"/>
          <w:szCs w:val="24"/>
        </w:rPr>
      </w:pPr>
      <w:r w:rsidRPr="009F2AD0">
        <w:rPr>
          <w:rFonts w:ascii="PT Astra Serif" w:hAnsi="PT Astra Serif"/>
          <w:kern w:val="1"/>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9F2AD0" w:rsidRPr="009F2AD0" w:rsidRDefault="009F2AD0" w:rsidP="009F2AD0">
      <w:pPr>
        <w:spacing w:after="0" w:line="240" w:lineRule="auto"/>
        <w:rPr>
          <w:rFonts w:ascii="PT Astra Serif" w:hAnsi="PT Astra Serif"/>
          <w:sz w:val="24"/>
          <w:szCs w:val="24"/>
        </w:rPr>
      </w:pPr>
      <w:r w:rsidRPr="009F2AD0">
        <w:rPr>
          <w:rFonts w:ascii="PT Astra Serif" w:hAnsi="PT Astra Serif"/>
          <w:b/>
          <w:kern w:val="1"/>
          <w:sz w:val="24"/>
          <w:szCs w:val="24"/>
          <w:u w:val="single"/>
        </w:rPr>
        <w:t>Требования к материалам, используемым при выполнении работ</w:t>
      </w:r>
      <w:r w:rsidRPr="009F2AD0">
        <w:rPr>
          <w:rFonts w:ascii="PT Astra Serif" w:hAnsi="PT Astra Serif"/>
          <w:kern w:val="1"/>
          <w:sz w:val="24"/>
          <w:szCs w:val="24"/>
        </w:rPr>
        <w:t>:</w:t>
      </w:r>
    </w:p>
    <w:p w:rsidR="009F2AD0" w:rsidRPr="009F2AD0" w:rsidRDefault="009F2AD0" w:rsidP="009F2AD0">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9F2AD0">
        <w:rPr>
          <w:rFonts w:ascii="PT Astra Serif" w:hAnsi="PT Astra Serif"/>
          <w:kern w:val="1"/>
          <w:sz w:val="24"/>
          <w:szCs w:val="24"/>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w:t>
      </w:r>
      <w:r w:rsidRPr="009F2AD0">
        <w:rPr>
          <w:rFonts w:ascii="PT Astra Serif" w:hAnsi="PT Astra Serif"/>
          <w:kern w:val="1"/>
          <w:sz w:val="24"/>
          <w:szCs w:val="24"/>
        </w:rPr>
        <w:lastRenderedPageBreak/>
        <w:t>законодательства. Климатическое исполнение оборудования и материалов должно соответствовать региону и условиям его применения.</w:t>
      </w:r>
      <w:r w:rsidRPr="009F2AD0">
        <w:rPr>
          <w:rFonts w:ascii="PT Astra Serif" w:eastAsia="Calibri" w:hAnsi="PT Astra Serif"/>
          <w:sz w:val="24"/>
          <w:szCs w:val="24"/>
          <w:lang w:eastAsia="ru-RU"/>
        </w:rPr>
        <w:t xml:space="preserve"> Использование бывших в употреблении материалов запрещается.</w:t>
      </w:r>
    </w:p>
    <w:p w:rsidR="009F2AD0" w:rsidRPr="009F2AD0" w:rsidRDefault="009F2AD0" w:rsidP="009F2AD0">
      <w:pPr>
        <w:widowControl w:val="0"/>
        <w:spacing w:after="0" w:line="240" w:lineRule="auto"/>
        <w:ind w:firstLine="567"/>
        <w:jc w:val="both"/>
        <w:rPr>
          <w:rFonts w:ascii="PT Astra Serif" w:eastAsia="Andale Sans UI" w:hAnsi="PT Astra Serif" w:cs="Tahoma"/>
          <w:b/>
          <w:i/>
          <w:kern w:val="3"/>
          <w:sz w:val="24"/>
          <w:szCs w:val="24"/>
          <w:lang w:eastAsia="zh-CN" w:bidi="fa-IR"/>
        </w:rPr>
      </w:pPr>
      <w:r w:rsidRPr="009F2AD0">
        <w:rPr>
          <w:rFonts w:ascii="PT Astra Serif" w:eastAsia="Andale Sans UI" w:hAnsi="PT Astra Serif" w:cs="Tahoma"/>
          <w:i/>
          <w:sz w:val="24"/>
          <w:szCs w:val="24"/>
          <w:lang w:eastAsia="fa-IR" w:bidi="fa-IR"/>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9F2AD0">
        <w:rPr>
          <w:rFonts w:ascii="PT Astra Serif" w:eastAsia="Andale Sans UI" w:hAnsi="PT Astra Serif" w:cs="Tahoma"/>
          <w:b/>
          <w:i/>
          <w:sz w:val="24"/>
          <w:szCs w:val="24"/>
          <w:lang w:eastAsia="fa-IR" w:bidi="fa-IR"/>
        </w:rPr>
        <w:t>«или эквивалент».</w:t>
      </w:r>
    </w:p>
    <w:p w:rsidR="009F2AD0" w:rsidRPr="009F2AD0" w:rsidRDefault="009F2AD0" w:rsidP="009F2AD0">
      <w:pPr>
        <w:spacing w:after="0" w:line="240" w:lineRule="auto"/>
        <w:ind w:firstLine="709"/>
        <w:jc w:val="center"/>
        <w:rPr>
          <w:rFonts w:ascii="PT Astra Serif" w:hAnsi="PT Astra Serif"/>
          <w:sz w:val="24"/>
          <w:szCs w:val="24"/>
        </w:rPr>
      </w:pPr>
      <w:r w:rsidRPr="009F2AD0">
        <w:rPr>
          <w:rFonts w:ascii="PT Astra Serif" w:hAnsi="PT Astra Serif"/>
          <w:sz w:val="24"/>
          <w:szCs w:val="24"/>
        </w:rPr>
        <w:t>Требования к применяемым материалам при выполнении работ:</w:t>
      </w: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499"/>
        <w:gridCol w:w="6200"/>
      </w:tblGrid>
      <w:tr w:rsidR="00516484" w:rsidRPr="00516484" w:rsidTr="000A7270">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516484" w:rsidRPr="00516484" w:rsidRDefault="00516484" w:rsidP="00516484">
            <w:pPr>
              <w:spacing w:after="0" w:line="240" w:lineRule="auto"/>
              <w:jc w:val="center"/>
              <w:rPr>
                <w:rFonts w:ascii="PT Astra Serif" w:hAnsi="PT Astra Serif"/>
                <w:sz w:val="24"/>
                <w:szCs w:val="24"/>
              </w:rPr>
            </w:pPr>
            <w:r w:rsidRPr="00516484">
              <w:rPr>
                <w:rFonts w:ascii="PT Astra Serif" w:hAnsi="PT Astra Serif"/>
                <w:sz w:val="24"/>
                <w:szCs w:val="24"/>
              </w:rPr>
              <w:t>№ п\п</w:t>
            </w:r>
          </w:p>
        </w:tc>
        <w:tc>
          <w:tcPr>
            <w:tcW w:w="1679" w:type="pct"/>
            <w:tcBorders>
              <w:top w:val="single" w:sz="4" w:space="0" w:color="auto"/>
              <w:left w:val="single" w:sz="4" w:space="0" w:color="auto"/>
              <w:bottom w:val="single" w:sz="4" w:space="0" w:color="auto"/>
              <w:right w:val="single" w:sz="4" w:space="0" w:color="auto"/>
            </w:tcBorders>
            <w:vAlign w:val="center"/>
            <w:hideMark/>
          </w:tcPr>
          <w:p w:rsidR="00516484" w:rsidRPr="00516484" w:rsidRDefault="00516484" w:rsidP="00516484">
            <w:pPr>
              <w:spacing w:after="0" w:line="240" w:lineRule="auto"/>
              <w:jc w:val="center"/>
              <w:rPr>
                <w:rFonts w:ascii="PT Astra Serif" w:hAnsi="PT Astra Serif"/>
                <w:sz w:val="24"/>
                <w:szCs w:val="24"/>
              </w:rPr>
            </w:pPr>
            <w:r w:rsidRPr="00516484">
              <w:rPr>
                <w:rFonts w:ascii="PT Astra Serif" w:hAnsi="PT Astra Serif"/>
                <w:sz w:val="24"/>
                <w:szCs w:val="24"/>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516484" w:rsidRPr="00516484" w:rsidRDefault="00516484" w:rsidP="00516484">
            <w:pPr>
              <w:spacing w:after="0" w:line="240" w:lineRule="auto"/>
              <w:jc w:val="center"/>
              <w:rPr>
                <w:rFonts w:ascii="PT Astra Serif" w:hAnsi="PT Astra Serif"/>
                <w:sz w:val="24"/>
                <w:szCs w:val="24"/>
              </w:rPr>
            </w:pPr>
            <w:r w:rsidRPr="00516484">
              <w:rPr>
                <w:rFonts w:ascii="PT Astra Serif" w:hAnsi="PT Astra Serif"/>
                <w:sz w:val="24"/>
                <w:szCs w:val="24"/>
              </w:rPr>
              <w:t>Значение показателя</w:t>
            </w:r>
          </w:p>
        </w:tc>
      </w:tr>
      <w:tr w:rsidR="00516484" w:rsidRPr="00516484" w:rsidTr="000A7270">
        <w:trPr>
          <w:jc w:val="center"/>
        </w:trPr>
        <w:tc>
          <w:tcPr>
            <w:tcW w:w="346"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sz w:val="24"/>
                <w:szCs w:val="24"/>
              </w:rPr>
            </w:pPr>
            <w:r w:rsidRPr="00516484">
              <w:rPr>
                <w:rFonts w:ascii="PT Astra Serif" w:hAnsi="PT Astra Serif"/>
                <w:sz w:val="24"/>
                <w:szCs w:val="24"/>
              </w:rPr>
              <w:t>1</w:t>
            </w:r>
          </w:p>
        </w:tc>
        <w:tc>
          <w:tcPr>
            <w:tcW w:w="1679"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cs="Arial"/>
                <w:bCs/>
                <w:sz w:val="24"/>
                <w:szCs w:val="24"/>
                <w:lang w:eastAsia="ru-RU"/>
              </w:rPr>
            </w:pPr>
            <w:r w:rsidRPr="00516484">
              <w:rPr>
                <w:rFonts w:ascii="PT Astra Serif" w:hAnsi="PT Astra Serif" w:cs="Arial"/>
                <w:bCs/>
                <w:sz w:val="24"/>
                <w:szCs w:val="24"/>
                <w:lang w:eastAsia="ru-RU"/>
              </w:rPr>
              <w:t>Дверь</w:t>
            </w:r>
          </w:p>
          <w:p w:rsidR="00516484" w:rsidRPr="00516484" w:rsidRDefault="00516484" w:rsidP="00516484">
            <w:pPr>
              <w:spacing w:after="0" w:line="240" w:lineRule="auto"/>
              <w:jc w:val="center"/>
              <w:rPr>
                <w:rFonts w:ascii="PT Astra Serif" w:hAnsi="PT Astra Serif" w:cs="Arial"/>
                <w:bCs/>
                <w:sz w:val="24"/>
                <w:szCs w:val="24"/>
                <w:lang w:eastAsia="ru-RU"/>
              </w:rPr>
            </w:pPr>
            <w:r w:rsidRPr="00516484">
              <w:rPr>
                <w:rFonts w:ascii="PT Astra Serif" w:hAnsi="PT Astra Serif"/>
                <w:noProof/>
                <w:sz w:val="24"/>
                <w:szCs w:val="24"/>
                <w:lang w:eastAsia="ru-RU"/>
              </w:rPr>
              <w:drawing>
                <wp:inline distT="0" distB="0" distL="0" distR="0" wp14:anchorId="3E462F6E" wp14:editId="25965565">
                  <wp:extent cx="1630680" cy="1082040"/>
                  <wp:effectExtent l="0" t="0" r="7620" b="3810"/>
                  <wp:docPr id="8" name="Рисунок 8" descr="Дверь 900*2100 алюминиевая одностворчатая с заполнением из сэндвич 24 мм.+оцинковым листом, окрашенная в цвет полимера по RALL, с ручкой-скоб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верь 900*2100 алюминиевая одностворчатая с заполнением из сэндвич 24 мм.+оцинковым листом, окрашенная в цвет полимера по RALL, с ручкой-скобой."/>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30680" cy="1082040"/>
                          </a:xfrm>
                          <a:prstGeom prst="rect">
                            <a:avLst/>
                          </a:prstGeom>
                          <a:noFill/>
                          <a:ln>
                            <a:noFill/>
                          </a:ln>
                        </pic:spPr>
                      </pic:pic>
                    </a:graphicData>
                  </a:graphic>
                </wp:inline>
              </w:drawing>
            </w:r>
          </w:p>
          <w:p w:rsidR="00516484" w:rsidRPr="00516484" w:rsidRDefault="00516484" w:rsidP="00516484">
            <w:pPr>
              <w:spacing w:after="0" w:line="240" w:lineRule="auto"/>
              <w:jc w:val="center"/>
              <w:rPr>
                <w:rFonts w:ascii="PT Astra Serif" w:hAnsi="PT Astra Serif"/>
                <w:sz w:val="24"/>
                <w:szCs w:val="24"/>
              </w:rPr>
            </w:pPr>
          </w:p>
        </w:tc>
        <w:tc>
          <w:tcPr>
            <w:tcW w:w="2975"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rPr>
                <w:rFonts w:ascii="PT Astra Serif" w:hAnsi="PT Astra Serif" w:cs="Arial"/>
                <w:bCs/>
                <w:sz w:val="24"/>
                <w:szCs w:val="24"/>
                <w:lang w:eastAsia="ru-RU"/>
              </w:rPr>
            </w:pPr>
            <w:r w:rsidRPr="00516484">
              <w:rPr>
                <w:rFonts w:ascii="PT Astra Serif" w:hAnsi="PT Astra Serif" w:cs="Arial"/>
                <w:bCs/>
                <w:sz w:val="24"/>
                <w:szCs w:val="24"/>
                <w:lang w:eastAsia="ru-RU"/>
              </w:rPr>
              <w:t xml:space="preserve">Дверь из алюминиевого профиля с характеристиками: размеры: 900х2100мм, </w:t>
            </w:r>
            <w:r w:rsidRPr="00516484">
              <w:rPr>
                <w:rFonts w:ascii="PT Astra Serif" w:hAnsi="PT Astra Serif"/>
                <w:sz w:val="24"/>
                <w:szCs w:val="24"/>
                <w:lang w:eastAsia="ru-RU"/>
              </w:rPr>
              <w:t>толщина полотна 45 мм</w:t>
            </w:r>
          </w:p>
          <w:p w:rsidR="00516484" w:rsidRPr="00516484" w:rsidRDefault="00516484" w:rsidP="00516484">
            <w:pPr>
              <w:spacing w:after="0" w:line="240" w:lineRule="auto"/>
              <w:rPr>
                <w:rFonts w:ascii="PT Astra Serif" w:hAnsi="PT Astra Serif"/>
                <w:sz w:val="24"/>
                <w:szCs w:val="24"/>
                <w:lang w:eastAsia="ru-RU"/>
              </w:rPr>
            </w:pPr>
            <w:r w:rsidRPr="00516484">
              <w:rPr>
                <w:rFonts w:ascii="PT Astra Serif" w:hAnsi="PT Astra Serif"/>
                <w:sz w:val="24"/>
                <w:szCs w:val="24"/>
                <w:lang w:eastAsia="ru-RU"/>
              </w:rPr>
              <w:t>Материал полотна - алюминий, пластик</w:t>
            </w:r>
          </w:p>
          <w:p w:rsidR="00516484" w:rsidRPr="00516484" w:rsidRDefault="00516484" w:rsidP="00516484">
            <w:pPr>
              <w:spacing w:after="0" w:line="240" w:lineRule="auto"/>
              <w:rPr>
                <w:rFonts w:ascii="PT Astra Serif" w:hAnsi="PT Astra Serif"/>
                <w:sz w:val="24"/>
                <w:szCs w:val="24"/>
                <w:lang w:eastAsia="ru-RU"/>
              </w:rPr>
            </w:pPr>
            <w:r w:rsidRPr="00516484">
              <w:rPr>
                <w:rFonts w:ascii="PT Astra Serif" w:hAnsi="PT Astra Serif"/>
                <w:sz w:val="24"/>
                <w:szCs w:val="24"/>
                <w:lang w:eastAsia="ru-RU"/>
              </w:rPr>
              <w:t>Тип открывания - наружу</w:t>
            </w:r>
          </w:p>
          <w:p w:rsidR="00516484" w:rsidRPr="00516484" w:rsidRDefault="00516484" w:rsidP="00516484">
            <w:pPr>
              <w:spacing w:after="0" w:line="240" w:lineRule="auto"/>
              <w:rPr>
                <w:rFonts w:ascii="PT Astra Serif" w:hAnsi="PT Astra Serif"/>
                <w:sz w:val="24"/>
                <w:szCs w:val="24"/>
                <w:lang w:eastAsia="ru-RU"/>
              </w:rPr>
            </w:pPr>
            <w:r w:rsidRPr="00516484">
              <w:rPr>
                <w:rFonts w:ascii="PT Astra Serif" w:hAnsi="PT Astra Serif"/>
                <w:sz w:val="24"/>
                <w:szCs w:val="24"/>
                <w:lang w:eastAsia="ru-RU"/>
              </w:rPr>
              <w:t>Способ открывания - распашная</w:t>
            </w:r>
          </w:p>
          <w:p w:rsidR="00516484" w:rsidRPr="00516484" w:rsidRDefault="00516484" w:rsidP="00516484">
            <w:pPr>
              <w:spacing w:after="0" w:line="240" w:lineRule="auto"/>
              <w:rPr>
                <w:rFonts w:ascii="PT Astra Serif" w:hAnsi="PT Astra Serif"/>
                <w:sz w:val="24"/>
                <w:szCs w:val="24"/>
                <w:lang w:eastAsia="ru-RU"/>
              </w:rPr>
            </w:pPr>
            <w:r w:rsidRPr="00516484">
              <w:rPr>
                <w:rFonts w:ascii="PT Astra Serif" w:hAnsi="PT Astra Serif"/>
                <w:sz w:val="24"/>
                <w:szCs w:val="24"/>
                <w:lang w:eastAsia="ru-RU"/>
              </w:rPr>
              <w:t>Комплектация двери: доводчик, замок, петли, ручки</w:t>
            </w:r>
          </w:p>
          <w:p w:rsidR="00516484" w:rsidRPr="00516484" w:rsidRDefault="00516484" w:rsidP="00516484">
            <w:pPr>
              <w:spacing w:after="0" w:line="240" w:lineRule="auto"/>
              <w:rPr>
                <w:rFonts w:ascii="PT Astra Serif" w:hAnsi="PT Astra Serif"/>
                <w:sz w:val="24"/>
                <w:szCs w:val="24"/>
              </w:rPr>
            </w:pPr>
            <w:r w:rsidRPr="00516484">
              <w:rPr>
                <w:rFonts w:ascii="PT Astra Serif" w:hAnsi="PT Astra Serif"/>
                <w:sz w:val="24"/>
                <w:szCs w:val="24"/>
                <w:lang w:eastAsia="ru-RU"/>
              </w:rPr>
              <w:t>Вид петель - наружные</w:t>
            </w:r>
          </w:p>
        </w:tc>
      </w:tr>
      <w:tr w:rsidR="00516484" w:rsidRPr="00516484" w:rsidTr="000A7270">
        <w:trPr>
          <w:jc w:val="center"/>
        </w:trPr>
        <w:tc>
          <w:tcPr>
            <w:tcW w:w="346"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sz w:val="24"/>
                <w:szCs w:val="24"/>
              </w:rPr>
            </w:pPr>
            <w:r w:rsidRPr="00516484">
              <w:rPr>
                <w:rFonts w:ascii="PT Astra Serif" w:hAnsi="PT Astra Serif"/>
                <w:sz w:val="24"/>
                <w:szCs w:val="24"/>
              </w:rPr>
              <w:t>2</w:t>
            </w:r>
          </w:p>
        </w:tc>
        <w:tc>
          <w:tcPr>
            <w:tcW w:w="1679"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sz w:val="24"/>
                <w:szCs w:val="24"/>
              </w:rPr>
            </w:pPr>
            <w:r w:rsidRPr="00516484">
              <w:rPr>
                <w:rFonts w:ascii="PT Astra Serif" w:hAnsi="PT Astra Serif" w:cs="Arial"/>
                <w:bCs/>
                <w:sz w:val="24"/>
                <w:szCs w:val="24"/>
                <w:lang w:eastAsia="ru-RU"/>
              </w:rPr>
              <w:t>Кирпич</w:t>
            </w:r>
          </w:p>
        </w:tc>
        <w:tc>
          <w:tcPr>
            <w:tcW w:w="2975"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rPr>
                <w:rFonts w:ascii="PT Astra Serif" w:hAnsi="PT Astra Serif"/>
                <w:sz w:val="24"/>
                <w:szCs w:val="24"/>
              </w:rPr>
            </w:pPr>
            <w:r w:rsidRPr="00516484">
              <w:rPr>
                <w:rFonts w:ascii="PT Astra Serif" w:hAnsi="PT Astra Serif" w:cs="Arial"/>
                <w:bCs/>
                <w:sz w:val="24"/>
                <w:szCs w:val="24"/>
                <w:lang w:eastAsia="ru-RU"/>
              </w:rPr>
              <w:t>Кирпич керамический пустотелый одинарный, размеры 250х120х65 мм, марка 125</w:t>
            </w:r>
          </w:p>
        </w:tc>
      </w:tr>
      <w:tr w:rsidR="00516484" w:rsidRPr="00516484" w:rsidTr="000A7270">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sz w:val="24"/>
                <w:szCs w:val="24"/>
                <w:shd w:val="clear" w:color="auto" w:fill="FFFFFF"/>
              </w:rPr>
            </w:pPr>
            <w:r w:rsidRPr="00516484">
              <w:rPr>
                <w:rFonts w:ascii="PT Astra Serif" w:hAnsi="PT Astra Serif"/>
                <w:sz w:val="24"/>
                <w:szCs w:val="24"/>
                <w:shd w:val="clear" w:color="auto" w:fill="FFFFFF"/>
              </w:rPr>
              <w:t>3</w:t>
            </w:r>
          </w:p>
        </w:tc>
        <w:tc>
          <w:tcPr>
            <w:tcW w:w="1679"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cs="Arial"/>
                <w:bCs/>
                <w:color w:val="000000"/>
                <w:sz w:val="24"/>
                <w:szCs w:val="24"/>
                <w:lang w:eastAsia="ru-RU"/>
              </w:rPr>
            </w:pPr>
            <w:proofErr w:type="spellStart"/>
            <w:r w:rsidRPr="00516484">
              <w:rPr>
                <w:rFonts w:ascii="PT Astra Serif" w:hAnsi="PT Astra Serif" w:cs="Arial"/>
                <w:bCs/>
                <w:sz w:val="24"/>
                <w:szCs w:val="24"/>
                <w:lang w:eastAsia="ru-RU"/>
              </w:rPr>
              <w:t>Стеклообои</w:t>
            </w:r>
            <w:proofErr w:type="spellEnd"/>
          </w:p>
        </w:tc>
        <w:tc>
          <w:tcPr>
            <w:tcW w:w="2975" w:type="pct"/>
            <w:tcBorders>
              <w:top w:val="single" w:sz="4" w:space="0" w:color="auto"/>
              <w:left w:val="single" w:sz="4" w:space="0" w:color="auto"/>
              <w:bottom w:val="single" w:sz="4" w:space="0" w:color="auto"/>
              <w:right w:val="single" w:sz="4" w:space="0" w:color="auto"/>
            </w:tcBorders>
          </w:tcPr>
          <w:p w:rsidR="00516484" w:rsidRPr="00516484" w:rsidRDefault="00516484" w:rsidP="00516484">
            <w:pPr>
              <w:spacing w:after="0" w:line="240" w:lineRule="auto"/>
              <w:rPr>
                <w:rFonts w:ascii="PT Astra Serif" w:hAnsi="PT Astra Serif" w:cs="Arial"/>
                <w:bCs/>
                <w:sz w:val="24"/>
                <w:szCs w:val="24"/>
                <w:lang w:eastAsia="ru-RU"/>
              </w:rPr>
            </w:pPr>
            <w:proofErr w:type="spellStart"/>
            <w:r w:rsidRPr="00516484">
              <w:rPr>
                <w:rFonts w:ascii="PT Astra Serif" w:hAnsi="PT Astra Serif" w:cs="Arial"/>
                <w:bCs/>
                <w:sz w:val="24"/>
                <w:szCs w:val="24"/>
                <w:lang w:eastAsia="ru-RU"/>
              </w:rPr>
              <w:t>Стеклообои</w:t>
            </w:r>
            <w:proofErr w:type="spellEnd"/>
            <w:r w:rsidRPr="00516484">
              <w:rPr>
                <w:rFonts w:ascii="PT Astra Serif" w:hAnsi="PT Astra Serif" w:cs="Arial"/>
                <w:bCs/>
                <w:sz w:val="24"/>
                <w:szCs w:val="24"/>
                <w:lang w:eastAsia="ru-RU"/>
              </w:rPr>
              <w:t xml:space="preserve"> под покраску, гладкие.</w:t>
            </w:r>
            <w:r w:rsidRPr="00516484">
              <w:rPr>
                <w:rFonts w:ascii="PT Astra Serif" w:hAnsi="PT Astra Serif"/>
                <w:sz w:val="24"/>
                <w:szCs w:val="24"/>
              </w:rPr>
              <w:t xml:space="preserve"> Горючесть, воспламеняемость, токсичность при контакте с огнем, </w:t>
            </w:r>
            <w:proofErr w:type="spellStart"/>
            <w:r w:rsidRPr="00516484">
              <w:rPr>
                <w:rFonts w:ascii="PT Astra Serif" w:hAnsi="PT Astra Serif"/>
                <w:sz w:val="24"/>
                <w:szCs w:val="24"/>
              </w:rPr>
              <w:t>дымообразование</w:t>
            </w:r>
            <w:proofErr w:type="spellEnd"/>
            <w:r w:rsidRPr="00516484">
              <w:rPr>
                <w:rFonts w:ascii="PT Astra Serif" w:hAnsi="PT Astra Serif"/>
                <w:sz w:val="24"/>
                <w:szCs w:val="24"/>
              </w:rPr>
              <w:t xml:space="preserve"> должны соответствовать нормам ГОСТ </w:t>
            </w:r>
            <w:proofErr w:type="spellStart"/>
            <w:r w:rsidRPr="00516484">
              <w:rPr>
                <w:rFonts w:ascii="PT Astra Serif" w:hAnsi="PT Astra Serif"/>
                <w:sz w:val="24"/>
                <w:szCs w:val="24"/>
              </w:rPr>
              <w:t>ГОСТ</w:t>
            </w:r>
            <w:proofErr w:type="spellEnd"/>
            <w:r w:rsidRPr="00516484">
              <w:rPr>
                <w:rFonts w:ascii="PT Astra Serif" w:hAnsi="PT Astra Serif"/>
                <w:sz w:val="24"/>
                <w:szCs w:val="24"/>
              </w:rPr>
              <w:t xml:space="preserve"> 30402-96, ГОСТ 12.1.044-89.</w:t>
            </w:r>
          </w:p>
        </w:tc>
      </w:tr>
      <w:tr w:rsidR="00516484" w:rsidRPr="00516484" w:rsidTr="000A7270">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sz w:val="24"/>
                <w:szCs w:val="24"/>
                <w:shd w:val="clear" w:color="auto" w:fill="FFFFFF"/>
              </w:rPr>
            </w:pPr>
            <w:r w:rsidRPr="00516484">
              <w:rPr>
                <w:rFonts w:ascii="PT Astra Serif" w:hAnsi="PT Astra Serif"/>
                <w:sz w:val="24"/>
                <w:szCs w:val="24"/>
                <w:shd w:val="clear" w:color="auto" w:fill="FFFFFF"/>
              </w:rPr>
              <w:t>4</w:t>
            </w:r>
          </w:p>
        </w:tc>
        <w:tc>
          <w:tcPr>
            <w:tcW w:w="1679"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cs="Arial"/>
                <w:bCs/>
                <w:color w:val="000000"/>
                <w:sz w:val="24"/>
                <w:szCs w:val="24"/>
                <w:lang w:eastAsia="ru-RU"/>
              </w:rPr>
            </w:pPr>
            <w:r w:rsidRPr="00516484">
              <w:rPr>
                <w:rFonts w:ascii="PT Astra Serif" w:hAnsi="PT Astra Serif" w:cs="Arial"/>
                <w:bCs/>
                <w:sz w:val="24"/>
                <w:szCs w:val="24"/>
                <w:lang w:eastAsia="ru-RU"/>
              </w:rPr>
              <w:t>Краска водно-дисперсионная</w:t>
            </w:r>
          </w:p>
        </w:tc>
        <w:tc>
          <w:tcPr>
            <w:tcW w:w="2975" w:type="pct"/>
            <w:tcBorders>
              <w:top w:val="single" w:sz="4" w:space="0" w:color="auto"/>
              <w:left w:val="single" w:sz="4" w:space="0" w:color="auto"/>
              <w:bottom w:val="single" w:sz="4" w:space="0" w:color="auto"/>
              <w:right w:val="single" w:sz="4" w:space="0" w:color="auto"/>
            </w:tcBorders>
          </w:tcPr>
          <w:p w:rsidR="00516484" w:rsidRPr="00516484" w:rsidRDefault="00516484" w:rsidP="00516484">
            <w:pPr>
              <w:pStyle w:val="af2"/>
              <w:spacing w:before="0" w:after="0"/>
              <w:rPr>
                <w:rFonts w:ascii="PT Astra Serif" w:hAnsi="PT Astra Serif" w:cs="Arial"/>
                <w:bCs/>
                <w:kern w:val="0"/>
                <w:lang w:eastAsia="ru-RU"/>
              </w:rPr>
            </w:pPr>
            <w:r w:rsidRPr="00516484">
              <w:rPr>
                <w:rFonts w:ascii="PT Astra Serif" w:hAnsi="PT Astra Serif" w:cs="Arial"/>
                <w:bCs/>
                <w:kern w:val="0"/>
                <w:lang w:eastAsia="ru-RU"/>
              </w:rPr>
              <w:t xml:space="preserve">Краска водно-дисперсионная - акриловая </w:t>
            </w:r>
          </w:p>
        </w:tc>
      </w:tr>
      <w:tr w:rsidR="00516484" w:rsidRPr="00516484" w:rsidTr="000A7270">
        <w:trPr>
          <w:trHeight w:val="1347"/>
          <w:jc w:val="center"/>
        </w:trPr>
        <w:tc>
          <w:tcPr>
            <w:tcW w:w="346"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sz w:val="24"/>
                <w:szCs w:val="24"/>
                <w:shd w:val="clear" w:color="auto" w:fill="FFFFFF"/>
              </w:rPr>
            </w:pPr>
            <w:r w:rsidRPr="00516484">
              <w:rPr>
                <w:rFonts w:ascii="PT Astra Serif" w:hAnsi="PT Astra Serif"/>
                <w:sz w:val="24"/>
                <w:szCs w:val="24"/>
                <w:shd w:val="clear" w:color="auto" w:fill="FFFFFF"/>
              </w:rPr>
              <w:t>5</w:t>
            </w:r>
          </w:p>
        </w:tc>
        <w:tc>
          <w:tcPr>
            <w:tcW w:w="1679"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cs="Arial"/>
                <w:bCs/>
                <w:color w:val="000000"/>
                <w:sz w:val="24"/>
                <w:szCs w:val="24"/>
                <w:lang w:eastAsia="ru-RU"/>
              </w:rPr>
            </w:pPr>
            <w:r w:rsidRPr="00516484">
              <w:rPr>
                <w:rFonts w:ascii="PT Astra Serif" w:hAnsi="PT Astra Serif" w:cs="Arial"/>
                <w:bCs/>
                <w:sz w:val="24"/>
                <w:szCs w:val="24"/>
                <w:lang w:eastAsia="ru-RU"/>
              </w:rPr>
              <w:t xml:space="preserve">Плитка </w:t>
            </w:r>
            <w:proofErr w:type="spellStart"/>
            <w:r w:rsidRPr="00516484">
              <w:rPr>
                <w:rFonts w:ascii="PT Astra Serif" w:hAnsi="PT Astra Serif" w:cs="Arial"/>
                <w:bCs/>
                <w:sz w:val="24"/>
                <w:szCs w:val="24"/>
                <w:lang w:eastAsia="ru-RU"/>
              </w:rPr>
              <w:t>керамогранит</w:t>
            </w:r>
            <w:r w:rsidRPr="00516484">
              <w:rPr>
                <w:rFonts w:ascii="PT Astra Serif" w:hAnsi="PT Astra Serif" w:cs="Arial"/>
                <w:bCs/>
                <w:sz w:val="24"/>
                <w:szCs w:val="24"/>
              </w:rPr>
              <w:t>ная</w:t>
            </w:r>
            <w:proofErr w:type="spellEnd"/>
          </w:p>
        </w:tc>
        <w:tc>
          <w:tcPr>
            <w:tcW w:w="2975" w:type="pct"/>
            <w:tcBorders>
              <w:top w:val="single" w:sz="4" w:space="0" w:color="auto"/>
              <w:left w:val="single" w:sz="4" w:space="0" w:color="auto"/>
              <w:bottom w:val="single" w:sz="4" w:space="0" w:color="auto"/>
              <w:right w:val="single" w:sz="4" w:space="0" w:color="auto"/>
            </w:tcBorders>
          </w:tcPr>
          <w:p w:rsidR="00516484" w:rsidRPr="00516484" w:rsidRDefault="00516484" w:rsidP="00516484">
            <w:pPr>
              <w:spacing w:after="0" w:line="240" w:lineRule="auto"/>
              <w:rPr>
                <w:rFonts w:ascii="PT Astra Serif" w:hAnsi="PT Astra Serif" w:cs="Arial"/>
                <w:bCs/>
                <w:sz w:val="24"/>
                <w:szCs w:val="24"/>
                <w:lang w:eastAsia="ru-RU"/>
              </w:rPr>
            </w:pPr>
            <w:r w:rsidRPr="00516484">
              <w:rPr>
                <w:rFonts w:ascii="PT Astra Serif" w:hAnsi="PT Astra Serif" w:cs="Arial"/>
                <w:bCs/>
                <w:sz w:val="24"/>
                <w:szCs w:val="24"/>
                <w:lang w:eastAsia="ru-RU"/>
              </w:rPr>
              <w:t xml:space="preserve">Плитка </w:t>
            </w:r>
            <w:proofErr w:type="spellStart"/>
            <w:r w:rsidRPr="00516484">
              <w:rPr>
                <w:rFonts w:ascii="PT Astra Serif" w:hAnsi="PT Astra Serif" w:cs="Arial"/>
                <w:bCs/>
                <w:sz w:val="24"/>
                <w:szCs w:val="24"/>
                <w:lang w:eastAsia="ru-RU"/>
              </w:rPr>
              <w:t>керамогранит</w:t>
            </w:r>
            <w:r w:rsidRPr="00516484">
              <w:rPr>
                <w:rFonts w:ascii="PT Astra Serif" w:hAnsi="PT Astra Serif" w:cs="Arial"/>
                <w:bCs/>
                <w:sz w:val="24"/>
                <w:szCs w:val="24"/>
              </w:rPr>
              <w:t>ная</w:t>
            </w:r>
            <w:proofErr w:type="spellEnd"/>
            <w:r w:rsidRPr="00516484">
              <w:rPr>
                <w:rFonts w:ascii="PT Astra Serif" w:hAnsi="PT Astra Serif" w:cs="Arial"/>
                <w:bCs/>
                <w:sz w:val="24"/>
                <w:szCs w:val="24"/>
              </w:rPr>
              <w:t xml:space="preserve">, размеры: </w:t>
            </w:r>
            <w:r w:rsidRPr="00516484">
              <w:rPr>
                <w:rFonts w:ascii="PT Astra Serif" w:hAnsi="PT Astra Serif"/>
                <w:sz w:val="24"/>
                <w:szCs w:val="24"/>
              </w:rPr>
              <w:t xml:space="preserve">600х600х10мм. </w:t>
            </w:r>
            <w:r w:rsidRPr="00516484">
              <w:rPr>
                <w:rFonts w:ascii="PT Astra Serif" w:hAnsi="PT Astra Serif"/>
                <w:sz w:val="24"/>
                <w:szCs w:val="24"/>
                <w:lang w:eastAsia="ru-RU"/>
              </w:rPr>
              <w:t>Цвет по согласованию с заказчиком</w:t>
            </w:r>
            <w:r w:rsidRPr="00516484">
              <w:rPr>
                <w:rFonts w:ascii="PT Astra Serif" w:hAnsi="PT Astra Serif" w:cs="Arial"/>
                <w:bCs/>
                <w:sz w:val="24"/>
                <w:szCs w:val="24"/>
                <w:lang w:eastAsia="ru-RU"/>
              </w:rPr>
              <w:t xml:space="preserve"> </w:t>
            </w:r>
          </w:p>
        </w:tc>
      </w:tr>
      <w:tr w:rsidR="00516484" w:rsidRPr="00516484" w:rsidTr="000A7270">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sz w:val="24"/>
                <w:szCs w:val="24"/>
                <w:shd w:val="clear" w:color="auto" w:fill="FFFFFF"/>
              </w:rPr>
            </w:pPr>
            <w:r w:rsidRPr="00516484">
              <w:rPr>
                <w:rFonts w:ascii="PT Astra Serif" w:hAnsi="PT Astra Serif"/>
                <w:sz w:val="24"/>
                <w:szCs w:val="24"/>
                <w:shd w:val="clear" w:color="auto" w:fill="FFFFFF"/>
              </w:rPr>
              <w:t>6</w:t>
            </w:r>
          </w:p>
        </w:tc>
        <w:tc>
          <w:tcPr>
            <w:tcW w:w="1679" w:type="pct"/>
            <w:tcBorders>
              <w:top w:val="single" w:sz="4" w:space="0" w:color="auto"/>
              <w:left w:val="single" w:sz="4" w:space="0" w:color="auto"/>
              <w:bottom w:val="single" w:sz="4" w:space="0" w:color="auto"/>
              <w:right w:val="single" w:sz="4" w:space="0" w:color="auto"/>
            </w:tcBorders>
          </w:tcPr>
          <w:p w:rsidR="00516484" w:rsidRPr="00516484" w:rsidRDefault="00516484" w:rsidP="00516484">
            <w:pPr>
              <w:spacing w:after="0" w:line="240" w:lineRule="auto"/>
              <w:jc w:val="center"/>
              <w:rPr>
                <w:rFonts w:ascii="PT Astra Serif" w:hAnsi="PT Astra Serif" w:cs="Arial"/>
                <w:bCs/>
                <w:color w:val="000000"/>
                <w:sz w:val="24"/>
                <w:szCs w:val="24"/>
                <w:lang w:eastAsia="ru-RU"/>
              </w:rPr>
            </w:pPr>
            <w:r w:rsidRPr="00516484">
              <w:rPr>
                <w:rFonts w:ascii="PT Astra Serif" w:hAnsi="PT Astra Serif"/>
                <w:noProof/>
                <w:sz w:val="24"/>
                <w:szCs w:val="24"/>
                <w:lang w:eastAsia="ru-RU"/>
              </w:rPr>
              <w:t xml:space="preserve">стеклопакет </w:t>
            </w:r>
            <w:r w:rsidRPr="00516484">
              <w:rPr>
                <w:rFonts w:ascii="PT Astra Serif" w:hAnsi="PT Astra Serif"/>
                <w:noProof/>
                <w:sz w:val="24"/>
                <w:szCs w:val="24"/>
                <w:lang w:eastAsia="ru-RU"/>
              </w:rPr>
              <mc:AlternateContent>
                <mc:Choice Requires="wps">
                  <w:drawing>
                    <wp:inline distT="0" distB="0" distL="0" distR="0" wp14:anchorId="1356D3A5" wp14:editId="05020D27">
                      <wp:extent cx="304800" cy="304800"/>
                      <wp:effectExtent l="0" t="0" r="0" b="0"/>
                      <wp:docPr id="14" name="Прямоугольник 14" descr="Пластиковое окно ПВХ REHAU BLITZ 1500х1500 мм (ВхШ), двухстворчатое, поворотно-откидное правое / глухое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Пластиковое окно ПВХ REHAU BLITZ 1500х1500 мм (ВхШ), двухстворчатое, поворотно-откидное правое / глухое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LDSJodiAwAAgAYAAA4A&#10;AAAAAAAAAAAAAAAALgIAAGRycy9lMm9Eb2MueG1sUEsBAi0AFAAGAAgAAAAhAEyg6SzYAAAAAwEA&#10;AA8AAAAAAAAAAAAAAAAAvAUAAGRycy9kb3ducmV2LnhtbFBLBQYAAAAABAAEAPMAAADBBgAAAAA=&#10;" filled="f" stroked="f">
                      <o:lock v:ext="edit" aspectratio="t"/>
                      <w10:anchorlock/>
                    </v:rect>
                  </w:pict>
                </mc:Fallback>
              </mc:AlternateContent>
            </w:r>
            <w:r w:rsidRPr="00516484">
              <w:rPr>
                <w:rFonts w:ascii="PT Astra Serif" w:hAnsi="PT Astra Serif"/>
                <w:noProof/>
                <w:sz w:val="24"/>
                <w:szCs w:val="24"/>
                <w:lang w:eastAsia="ru-RU"/>
              </w:rPr>
              <w:t xml:space="preserve">  </w:t>
            </w:r>
            <w:r w:rsidRPr="00516484">
              <w:rPr>
                <w:rFonts w:ascii="PT Astra Serif" w:hAnsi="PT Astra Serif"/>
                <w:noProof/>
                <w:sz w:val="24"/>
                <w:szCs w:val="24"/>
                <w:lang w:eastAsia="ru-RU"/>
              </w:rPr>
              <mc:AlternateContent>
                <mc:Choice Requires="wps">
                  <w:drawing>
                    <wp:inline distT="0" distB="0" distL="0" distR="0" wp14:anchorId="3ABF4B17" wp14:editId="57B0747D">
                      <wp:extent cx="304800" cy="304800"/>
                      <wp:effectExtent l="0" t="0" r="0" b="0"/>
                      <wp:docPr id="12" name="Прямоугольник 12" descr="https://ir.ozone.ru/s3/multimedia-f/wc50/669494078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https://ir.ozone.ru/s3/multimedia-f/wc50/669494078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DypWtAIAwAACgYAAA4AAAAAAAAAAAAAAAAALgIAAGRycy9lMm9Eb2MueG1sUEsB&#10;Ai0AFAAGAAgAAAAhAEyg6SzYAAAAAwEAAA8AAAAAAAAAAAAAAAAAYgUAAGRycy9kb3ducmV2Lnht&#10;bFBLBQYAAAAABAAEAPMAAABnBgAAAAA=&#10;" filled="f" stroked="f">
                      <o:lock v:ext="edit" aspectratio="t"/>
                      <w10:anchorlock/>
                    </v:rect>
                  </w:pict>
                </mc:Fallback>
              </mc:AlternateContent>
            </w:r>
          </w:p>
        </w:tc>
        <w:tc>
          <w:tcPr>
            <w:tcW w:w="2975" w:type="pct"/>
            <w:tcBorders>
              <w:top w:val="single" w:sz="4" w:space="0" w:color="auto"/>
              <w:left w:val="single" w:sz="4" w:space="0" w:color="auto"/>
              <w:bottom w:val="single" w:sz="4" w:space="0" w:color="auto"/>
              <w:right w:val="single" w:sz="4" w:space="0" w:color="auto"/>
            </w:tcBorders>
          </w:tcPr>
          <w:p w:rsidR="00516484" w:rsidRPr="00516484" w:rsidRDefault="00516484" w:rsidP="00516484">
            <w:pPr>
              <w:pStyle w:val="1"/>
              <w:keepNext/>
              <w:widowControl w:val="0"/>
              <w:tabs>
                <w:tab w:val="left" w:pos="12"/>
              </w:tabs>
              <w:suppressAutoHyphens/>
              <w:spacing w:before="0" w:beforeAutospacing="0" w:after="0" w:afterAutospacing="0"/>
              <w:ind w:left="11"/>
              <w:jc w:val="both"/>
              <w:rPr>
                <w:rFonts w:ascii="PT Astra Serif" w:eastAsia="Calibri" w:hAnsi="PT Astra Serif"/>
                <w:b w:val="0"/>
                <w:kern w:val="32"/>
                <w:sz w:val="24"/>
                <w:szCs w:val="24"/>
              </w:rPr>
            </w:pPr>
            <w:r w:rsidRPr="00516484">
              <w:rPr>
                <w:rFonts w:ascii="PT Astra Serif" w:hAnsi="PT Astra Serif" w:cs="Arial"/>
                <w:b w:val="0"/>
                <w:kern w:val="0"/>
                <w:sz w:val="24"/>
                <w:szCs w:val="24"/>
              </w:rPr>
              <w:t>Стеклопакет СПД 6-12</w:t>
            </w:r>
            <w:r w:rsidRPr="00516484">
              <w:rPr>
                <w:rFonts w:ascii="PT Astra Serif" w:hAnsi="PT Astra Serif" w:cs="Arial"/>
                <w:b w:val="0"/>
                <w:kern w:val="0"/>
                <w:sz w:val="24"/>
                <w:szCs w:val="24"/>
                <w:lang w:val="en-US"/>
              </w:rPr>
              <w:t>f</w:t>
            </w:r>
            <w:r w:rsidRPr="00516484">
              <w:rPr>
                <w:rFonts w:ascii="PT Astra Serif" w:hAnsi="PT Astra Serif" w:cs="Arial"/>
                <w:b w:val="0"/>
                <w:kern w:val="0"/>
                <w:sz w:val="24"/>
                <w:szCs w:val="24"/>
              </w:rPr>
              <w:t>-4-12</w:t>
            </w:r>
            <w:r w:rsidRPr="00516484">
              <w:rPr>
                <w:rFonts w:ascii="PT Astra Serif" w:hAnsi="PT Astra Serif" w:cs="Arial"/>
                <w:b w:val="0"/>
                <w:kern w:val="0"/>
                <w:sz w:val="24"/>
                <w:szCs w:val="24"/>
                <w:lang w:val="en-US"/>
              </w:rPr>
              <w:t>f</w:t>
            </w:r>
            <w:r w:rsidR="009F78F1">
              <w:rPr>
                <w:rFonts w:ascii="PT Astra Serif" w:hAnsi="PT Astra Serif" w:cs="Arial"/>
                <w:b w:val="0"/>
                <w:kern w:val="0"/>
                <w:sz w:val="24"/>
                <w:szCs w:val="24"/>
              </w:rPr>
              <w:t>-6И</w:t>
            </w:r>
            <w:bookmarkStart w:id="5" w:name="_GoBack"/>
            <w:bookmarkEnd w:id="5"/>
            <w:r w:rsidRPr="00516484">
              <w:rPr>
                <w:rFonts w:ascii="PT Astra Serif" w:hAnsi="PT Astra Serif" w:cs="Arial"/>
                <w:b w:val="0"/>
                <w:kern w:val="0"/>
                <w:sz w:val="24"/>
                <w:szCs w:val="24"/>
              </w:rPr>
              <w:t xml:space="preserve">, двухкамерный </w:t>
            </w:r>
            <w:r w:rsidRPr="00516484">
              <w:rPr>
                <w:rFonts w:ascii="PT Astra Serif" w:eastAsia="Calibri" w:hAnsi="PT Astra Serif"/>
                <w:b w:val="0"/>
                <w:kern w:val="32"/>
                <w:sz w:val="24"/>
                <w:szCs w:val="24"/>
              </w:rPr>
              <w:t xml:space="preserve"> размеры: ширина 1500 мм, высота 1500 мм.</w:t>
            </w:r>
          </w:p>
          <w:p w:rsidR="00516484" w:rsidRPr="00516484" w:rsidRDefault="00516484" w:rsidP="00516484">
            <w:pPr>
              <w:spacing w:after="0" w:line="240" w:lineRule="auto"/>
              <w:rPr>
                <w:rFonts w:ascii="PT Astra Serif" w:hAnsi="PT Astra Serif" w:cs="Arial"/>
                <w:bCs/>
                <w:sz w:val="24"/>
                <w:szCs w:val="24"/>
                <w:lang w:eastAsia="ru-RU"/>
              </w:rPr>
            </w:pPr>
            <w:r w:rsidRPr="00516484">
              <w:rPr>
                <w:rFonts w:ascii="PT Astra Serif" w:eastAsia="Calibri" w:hAnsi="PT Astra Serif"/>
                <w:bCs/>
                <w:kern w:val="32"/>
                <w:sz w:val="24"/>
                <w:szCs w:val="24"/>
              </w:rPr>
              <w:t>Цвет изделия: белый.</w:t>
            </w:r>
          </w:p>
        </w:tc>
      </w:tr>
      <w:tr w:rsidR="00516484" w:rsidRPr="00516484" w:rsidTr="000A7270">
        <w:trPr>
          <w:trHeight w:val="1502"/>
          <w:jc w:val="center"/>
        </w:trPr>
        <w:tc>
          <w:tcPr>
            <w:tcW w:w="346"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sz w:val="24"/>
                <w:szCs w:val="24"/>
                <w:shd w:val="clear" w:color="auto" w:fill="FFFFFF"/>
              </w:rPr>
            </w:pPr>
            <w:r w:rsidRPr="00516484">
              <w:rPr>
                <w:rFonts w:ascii="PT Astra Serif" w:hAnsi="PT Astra Serif"/>
                <w:sz w:val="24"/>
                <w:szCs w:val="24"/>
                <w:shd w:val="clear" w:color="auto" w:fill="FFFFFF"/>
              </w:rPr>
              <w:t>7</w:t>
            </w:r>
          </w:p>
        </w:tc>
        <w:tc>
          <w:tcPr>
            <w:tcW w:w="1679"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cs="Arial"/>
                <w:bCs/>
                <w:sz w:val="24"/>
                <w:szCs w:val="24"/>
                <w:lang w:eastAsia="ru-RU"/>
              </w:rPr>
            </w:pPr>
            <w:proofErr w:type="spellStart"/>
            <w:r w:rsidRPr="00516484">
              <w:rPr>
                <w:rFonts w:ascii="PT Astra Serif" w:hAnsi="PT Astra Serif" w:cs="Arial"/>
                <w:bCs/>
                <w:sz w:val="24"/>
                <w:szCs w:val="24"/>
                <w:lang w:eastAsia="ru-RU"/>
              </w:rPr>
              <w:t>Шинопровод</w:t>
            </w:r>
            <w:proofErr w:type="spellEnd"/>
          </w:p>
          <w:p w:rsidR="00516484" w:rsidRPr="00516484" w:rsidRDefault="00516484" w:rsidP="00516484">
            <w:pPr>
              <w:spacing w:after="0" w:line="240" w:lineRule="auto"/>
              <w:jc w:val="center"/>
              <w:rPr>
                <w:rFonts w:ascii="PT Astra Serif" w:hAnsi="PT Astra Serif" w:cs="Arial"/>
                <w:bCs/>
                <w:color w:val="000000"/>
                <w:sz w:val="24"/>
                <w:szCs w:val="24"/>
                <w:lang w:eastAsia="ru-RU"/>
              </w:rPr>
            </w:pPr>
            <w:r w:rsidRPr="00516484">
              <w:rPr>
                <w:rFonts w:ascii="PT Astra Serif" w:hAnsi="PT Astra Serif"/>
                <w:noProof/>
                <w:sz w:val="24"/>
                <w:szCs w:val="24"/>
                <w:lang w:eastAsia="ru-RU"/>
              </w:rPr>
              <mc:AlternateContent>
                <mc:Choice Requires="wps">
                  <w:drawing>
                    <wp:inline distT="0" distB="0" distL="0" distR="0" wp14:anchorId="2771D606" wp14:editId="552C6C42">
                      <wp:extent cx="304800" cy="304800"/>
                      <wp:effectExtent l="0" t="0" r="0" b="0"/>
                      <wp:docPr id="3" name="Прямоугольник 3" descr="https://www.vamsvet.ru/upload/resize_cache/iblock/8bd/9fsdg4fymnkp4i259sdn542sx5wjuoqh/80_80_1/vamsvet-shinoprovod-maytoni-track-trx001-111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s://www.vamsvet.ru/upload/resize_cache/iblock/8bd/9fsdg4fymnkp4i259sdn542sx5wjuoqh/80_80_1/vamsvet-shinoprovod-maytoni-track-trx001-111b.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MUjTYBKAwAAYQYAAA4AAAAAAAAAAAAAAAAALgIAAGRycy9lMm9E&#10;b2MueG1sUEsBAi0AFAAGAAgAAAAhAEyg6SzYAAAAAwEAAA8AAAAAAAAAAAAAAAAApAUAAGRycy9k&#10;b3ducmV2LnhtbFBLBQYAAAAABAAEAPMAAACpBgAAAAA=&#10;" filled="f" stroked="f">
                      <o:lock v:ext="edit" aspectratio="t"/>
                      <w10:anchorlock/>
                    </v:rect>
                  </w:pict>
                </mc:Fallback>
              </mc:AlternateContent>
            </w:r>
            <w:r w:rsidRPr="00516484">
              <w:rPr>
                <w:rFonts w:ascii="PT Astra Serif" w:hAnsi="PT Astra Serif"/>
                <w:noProof/>
                <w:sz w:val="24"/>
                <w:szCs w:val="24"/>
                <w:lang w:eastAsia="ru-RU"/>
              </w:rPr>
              <w:t xml:space="preserve"> </w:t>
            </w:r>
            <w:r w:rsidRPr="00516484">
              <w:rPr>
                <w:rFonts w:ascii="PT Astra Serif" w:hAnsi="PT Astra Serif"/>
                <w:noProof/>
                <w:sz w:val="24"/>
                <w:szCs w:val="24"/>
                <w:lang w:eastAsia="ru-RU"/>
              </w:rPr>
              <mc:AlternateContent>
                <mc:Choice Requires="wps">
                  <w:drawing>
                    <wp:inline distT="0" distB="0" distL="0" distR="0" wp14:anchorId="24421624" wp14:editId="165827B7">
                      <wp:extent cx="304800" cy="304800"/>
                      <wp:effectExtent l="0" t="0" r="0" b="0"/>
                      <wp:docPr id="4" name="Прямоугольник 4" descr="Шинопровод Maytoni Track TRX001-111B фото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Шинопровод Maytoni Track TRX001-111B фото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IiRF0sOAwAACQYAAA4AAAAAAAAAAAAAAAAALgIAAGRycy9lMm9Eb2Mu&#10;eG1sUEsBAi0AFAAGAAgAAAAhAEyg6SzYAAAAAwEAAA8AAAAAAAAAAAAAAAAAaAUAAGRycy9kb3du&#10;cmV2LnhtbFBLBQYAAAAABAAEAPMAAABtBgAAAAA=&#10;" filled="f" stroked="f">
                      <o:lock v:ext="edit" aspectratio="t"/>
                      <w10:anchorlock/>
                    </v:rect>
                  </w:pict>
                </mc:Fallback>
              </mc:AlternateContent>
            </w:r>
            <w:r w:rsidRPr="00516484">
              <w:rPr>
                <w:rFonts w:ascii="PT Astra Serif" w:hAnsi="PT Astra Serif"/>
                <w:noProof/>
                <w:sz w:val="24"/>
                <w:szCs w:val="24"/>
                <w:lang w:eastAsia="ru-RU"/>
              </w:rPr>
              <w:t xml:space="preserve"> </w:t>
            </w:r>
            <w:r w:rsidRPr="00516484">
              <w:rPr>
                <w:rFonts w:ascii="PT Astra Serif" w:hAnsi="PT Astra Serif"/>
                <w:noProof/>
                <w:sz w:val="24"/>
                <w:szCs w:val="24"/>
                <w:lang w:eastAsia="ru-RU"/>
              </w:rPr>
              <mc:AlternateContent>
                <mc:Choice Requires="wps">
                  <w:drawing>
                    <wp:inline distT="0" distB="0" distL="0" distR="0" wp14:anchorId="4EF859A4" wp14:editId="2893D154">
                      <wp:extent cx="1546860" cy="609600"/>
                      <wp:effectExtent l="0" t="0" r="0" b="0"/>
                      <wp:docPr id="5" name="Прямоугольник 5" descr="https://www.vamsvet.ru/upload/resize_cache/iblock/8bd/9fsdg4fymnkp4i259sdn542sx5wjuoqh/80_80_1/vamsvet-shinoprovod-maytoni-track-trx001-111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686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484" w:rsidRDefault="00516484" w:rsidP="00516484">
                                  <w:pPr>
                                    <w:jc w:val="center"/>
                                  </w:pPr>
                                  <w:r>
                                    <w:rPr>
                                      <w:noProof/>
                                      <w:lang w:eastAsia="ru-RU"/>
                                    </w:rPr>
                                    <w:drawing>
                                      <wp:inline distT="0" distB="0" distL="0" distR="0" wp14:anchorId="3C003978" wp14:editId="6FA975D3">
                                        <wp:extent cx="1409700" cy="662940"/>
                                        <wp:effectExtent l="0" t="0" r="0" b="3810"/>
                                        <wp:docPr id="10" name="Рисунок 10" descr="Миниатюра фото шинопровод однофазный maytoni track trx001-111b | 220sve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иниатюра фото шинопровод однофазный maytoni track trx001-111b | 220svet.ru"/>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09700" cy="6629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Прямоугольник 5" o:spid="_x0000_s1026" alt="https://www.vamsvet.ru/upload/resize_cache/iblock/8bd/9fsdg4fymnkp4i259sdn542sx5wjuoqh/80_80_1/vamsvet-shinoprovod-maytoni-track-trx001-111b.jpg" style="width:121.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" filled="f" stroked="f">
                      <o:lock v:ext="edit" aspectratio="t"/>
                      <v:textbox>
                        <w:txbxContent>
                          <w:p w:rsidR="00516484" w:rsidRDefault="00516484" w:rsidP="00516484">
                            <w:pPr>
                              <w:jc w:val="center"/>
                            </w:pPr>
                            <w:r>
                              <w:rPr>
                                <w:noProof/>
                                <w:lang w:eastAsia="ru-RU"/>
                              </w:rPr>
                              <w:drawing>
                                <wp:inline distT="0" distB="0" distL="0" distR="0" wp14:anchorId="3C003978" wp14:editId="6FA975D3">
                                  <wp:extent cx="1409700" cy="662940"/>
                                  <wp:effectExtent l="0" t="0" r="0" b="3810"/>
                                  <wp:docPr id="10" name="Рисунок 10" descr="Миниатюра фото шинопровод однофазный maytoni track trx001-111b | 220sve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иниатюра фото шинопровод однофазный maytoni track trx001-111b | 220svet.ru"/>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09700" cy="662940"/>
                                          </a:xfrm>
                                          <a:prstGeom prst="rect">
                                            <a:avLst/>
                                          </a:prstGeom>
                                          <a:noFill/>
                                          <a:ln>
                                            <a:noFill/>
                                          </a:ln>
                                        </pic:spPr>
                                      </pic:pic>
                                    </a:graphicData>
                                  </a:graphic>
                                </wp:inline>
                              </w:drawing>
                            </w:r>
                          </w:p>
                        </w:txbxContent>
                      </v:textbox>
                      <w10:anchorlock/>
                    </v:rect>
                  </w:pict>
                </mc:Fallback>
              </mc:AlternateContent>
            </w:r>
            <w:r w:rsidRPr="00516484">
              <w:rPr>
                <w:rFonts w:ascii="PT Astra Serif" w:hAnsi="PT Astra Serif"/>
                <w:noProof/>
                <w:sz w:val="24"/>
                <w:szCs w:val="24"/>
                <w:lang w:eastAsia="ru-RU"/>
              </w:rPr>
              <w:t xml:space="preserve"> </w:t>
            </w:r>
            <w:r w:rsidRPr="00516484">
              <w:rPr>
                <w:rFonts w:ascii="PT Astra Serif" w:hAnsi="PT Astra Serif"/>
                <w:noProof/>
                <w:sz w:val="24"/>
                <w:szCs w:val="24"/>
                <w:lang w:eastAsia="ru-RU"/>
              </w:rPr>
              <mc:AlternateContent>
                <mc:Choice Requires="wps">
                  <w:drawing>
                    <wp:inline distT="0" distB="0" distL="0" distR="0" wp14:anchorId="49D25ACF" wp14:editId="25F28221">
                      <wp:extent cx="304800" cy="304800"/>
                      <wp:effectExtent l="0" t="0" r="0" b="0"/>
                      <wp:docPr id="6" name="Прямоугольник 6" descr="https://www.vamsvet.ru/upload/resize_cache/iblock/8bd/9fsdg4fymnkp4i259sdn542sx5wjuoqh/80_80_1/vamsvet-shinoprovod-maytoni-track-trx001-111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s://www.vamsvet.ru/upload/resize_cache/iblock/8bd/9fsdg4fymnkp4i259sdn542sx5wjuoqh/80_80_1/vamsvet-shinoprovod-maytoni-track-trx001-111b.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RblQxEkDAABhBgAADgAAAAAAAAAAAAAAAAAuAgAAZHJzL2Uyb0Rv&#10;Yy54bWxQSwECLQAUAAYACAAAACEATKDpLNgAAAADAQAADwAAAAAAAAAAAAAAAACjBQAAZHJzL2Rv&#10;d25yZXYueG1sUEsFBgAAAAAEAAQA8wAAAKgGAAAAAA==&#10;" filled="f" stroked="f">
                      <o:lock v:ext="edit" aspectratio="t"/>
                      <w10:anchorlock/>
                    </v:rect>
                  </w:pict>
                </mc:Fallback>
              </mc:AlternateContent>
            </w:r>
            <w:r w:rsidRPr="00516484">
              <w:rPr>
                <w:rFonts w:ascii="PT Astra Serif" w:hAnsi="PT Astra Serif"/>
                <w:noProof/>
                <w:sz w:val="24"/>
                <w:szCs w:val="24"/>
                <w:lang w:eastAsia="ru-RU"/>
              </w:rPr>
              <w:t xml:space="preserve"> </w:t>
            </w:r>
            <w:r w:rsidRPr="00516484">
              <w:rPr>
                <w:rFonts w:ascii="PT Astra Serif" w:hAnsi="PT Astra Serif"/>
                <w:noProof/>
                <w:sz w:val="24"/>
                <w:szCs w:val="24"/>
                <w:lang w:eastAsia="ru-RU"/>
              </w:rPr>
              <mc:AlternateContent>
                <mc:Choice Requires="wps">
                  <w:drawing>
                    <wp:inline distT="0" distB="0" distL="0" distR="0" wp14:anchorId="6376F80A" wp14:editId="66167F7B">
                      <wp:extent cx="304800" cy="304800"/>
                      <wp:effectExtent l="0" t="0" r="0" b="0"/>
                      <wp:docPr id="7" name="Прямоугольник 7" descr="Шинопровод Maytoni Track TRX001-111B фото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Шинопровод Maytoni Track TRX001-111B фото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tiU8tDwMAAAoGAAAOAAAAAAAAAAAAAAAAAC4CAABkcnMvZTJvRG9j&#10;LnhtbFBLAQItABQABgAIAAAAIQBMoOks2AAAAAMBAAAPAAAAAAAAAAAAAAAAAGkFAABkcnMvZG93&#10;bnJldi54bWxQSwUGAAAAAAQABADzAAAAbgYAAAAA&#10;" filled="f" stroked="f">
                      <o:lock v:ext="edit" aspectratio="t"/>
                      <w10:anchorlock/>
                    </v:rect>
                  </w:pict>
                </mc:Fallback>
              </mc:AlternateContent>
            </w:r>
            <w:r w:rsidRPr="00516484">
              <w:rPr>
                <w:rFonts w:ascii="PT Astra Serif" w:hAnsi="PT Astra Serif"/>
                <w:noProof/>
                <w:sz w:val="24"/>
                <w:szCs w:val="24"/>
                <w:lang w:eastAsia="ru-RU"/>
              </w:rPr>
              <w:t xml:space="preserve">  </w:t>
            </w:r>
            <w:r w:rsidRPr="00516484">
              <w:rPr>
                <w:rFonts w:ascii="PT Astra Serif" w:hAnsi="PT Astra Serif"/>
                <w:noProof/>
                <w:sz w:val="24"/>
                <w:szCs w:val="24"/>
                <w:lang w:eastAsia="ru-RU"/>
              </w:rPr>
              <mc:AlternateContent>
                <mc:Choice Requires="wps">
                  <w:drawing>
                    <wp:inline distT="0" distB="0" distL="0" distR="0" wp14:anchorId="08258873" wp14:editId="22F0536F">
                      <wp:extent cx="304800" cy="304800"/>
                      <wp:effectExtent l="0" t="0" r="0" b="0"/>
                      <wp:docPr id="9" name="Прямоугольник 9" descr="https://www.vamsvet.ru/upload/resize_cache/iblock/8bd/9fsdg4fymnkp4i259sdn542sx5wjuoqh/80_80_1/vamsvet-shinoprovod-maytoni-track-trx001-111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s://www.vamsvet.ru/upload/resize_cache/iblock/8bd/9fsdg4fymnkp4i259sdn542sx5wjuoqh/80_80_1/vamsvet-shinoprovod-maytoni-track-trx001-111b.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xRZ2CEkDAABhBgAADgAAAAAAAAAAAAAAAAAuAgAAZHJzL2Uyb0Rv&#10;Yy54bWxQSwECLQAUAAYACAAAACEATKDpLNgAAAADAQAADwAAAAAAAAAAAAAAAACjBQAAZHJzL2Rv&#10;d25yZXYueG1sUEsFBgAAAAAEAAQA8wAAAKgGAAAAAA==&#10;" filled="f" stroked="f">
                      <o:lock v:ext="edit" aspectratio="t"/>
                      <w10:anchorlock/>
                    </v:rect>
                  </w:pict>
                </mc:Fallback>
              </mc:AlternateContent>
            </w:r>
            <w:r w:rsidRPr="00516484">
              <w:rPr>
                <w:rFonts w:ascii="PT Astra Serif" w:hAnsi="PT Astra Serif"/>
                <w:noProof/>
                <w:sz w:val="24"/>
                <w:szCs w:val="24"/>
                <w:lang w:eastAsia="ru-RU"/>
              </w:rPr>
              <w:t xml:space="preserve"> </w:t>
            </w:r>
            <w:r w:rsidRPr="00516484">
              <w:rPr>
                <w:rFonts w:ascii="PT Astra Serif" w:hAnsi="PT Astra Serif"/>
                <w:noProof/>
                <w:sz w:val="24"/>
                <w:szCs w:val="24"/>
                <w:lang w:eastAsia="ru-RU"/>
              </w:rPr>
              <mc:AlternateContent>
                <mc:Choice Requires="wps">
                  <w:drawing>
                    <wp:inline distT="0" distB="0" distL="0" distR="0" wp14:anchorId="78BD90E1" wp14:editId="1B6BF37D">
                      <wp:extent cx="304800" cy="304800"/>
                      <wp:effectExtent l="0" t="0" r="0" b="0"/>
                      <wp:docPr id="2" name="Прямоугольник 2" descr="https://www.vamsvet.ru/upload/iblock/8bd/9fsdg4fymnkp4i259sdn542sx5wjuoqh/vamsvet-shinoprovod-maytoni-track-trx001-111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s://www.vamsvet.ru/upload/iblock/8bd/9fsdg4fymnkp4i259sdn542sx5wjuoqh/vamsvet-shinoprovod-maytoni-track-trx001-111b.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LiBArToDAABMBgAADgAAAAAAAAAAAAAAAAAuAgAAZHJzL2Uyb0RvYy54bWxQSwECLQAUAAYA&#10;CAAAACEATKDpLNgAAAADAQAADwAAAAAAAAAAAAAAAACUBQAAZHJzL2Rvd25yZXYueG1sUEsFBgAA&#10;AAAEAAQA8wAAAJkGAAAAAA==&#10;" filled="f" stroked="f">
                      <o:lock v:ext="edit" aspectratio="t"/>
                      <w10:anchorlock/>
                    </v:rect>
                  </w:pict>
                </mc:Fallback>
              </mc:AlternateContent>
            </w:r>
          </w:p>
        </w:tc>
        <w:tc>
          <w:tcPr>
            <w:tcW w:w="2975" w:type="pct"/>
            <w:tcBorders>
              <w:top w:val="single" w:sz="4" w:space="0" w:color="auto"/>
              <w:left w:val="single" w:sz="4" w:space="0" w:color="auto"/>
              <w:bottom w:val="single" w:sz="4" w:space="0" w:color="auto"/>
              <w:right w:val="single" w:sz="4" w:space="0" w:color="auto"/>
            </w:tcBorders>
          </w:tcPr>
          <w:p w:rsidR="00516484" w:rsidRPr="00516484" w:rsidRDefault="00516484" w:rsidP="00516484">
            <w:pPr>
              <w:spacing w:after="0" w:line="240" w:lineRule="auto"/>
              <w:rPr>
                <w:rFonts w:ascii="PT Astra Serif" w:hAnsi="PT Astra Serif"/>
                <w:sz w:val="24"/>
                <w:szCs w:val="24"/>
                <w:lang w:eastAsia="ru-RU"/>
              </w:rPr>
            </w:pPr>
            <w:proofErr w:type="spellStart"/>
            <w:r w:rsidRPr="00516484">
              <w:rPr>
                <w:rFonts w:ascii="PT Astra Serif" w:hAnsi="PT Astra Serif" w:cs="Arial"/>
                <w:bCs/>
                <w:sz w:val="24"/>
                <w:szCs w:val="24"/>
                <w:lang w:eastAsia="ru-RU"/>
              </w:rPr>
              <w:t>Шинопровод</w:t>
            </w:r>
            <w:proofErr w:type="spellEnd"/>
            <w:r w:rsidRPr="00516484">
              <w:rPr>
                <w:rFonts w:ascii="PT Astra Serif" w:hAnsi="PT Astra Serif" w:cs="Arial"/>
                <w:bCs/>
                <w:sz w:val="24"/>
                <w:szCs w:val="24"/>
                <w:lang w:eastAsia="ru-RU"/>
              </w:rPr>
              <w:t xml:space="preserve"> однофазный</w:t>
            </w:r>
            <w:r w:rsidRPr="00516484">
              <w:rPr>
                <w:rFonts w:ascii="PT Astra Serif" w:hAnsi="PT Astra Serif"/>
                <w:sz w:val="24"/>
                <w:szCs w:val="24"/>
                <w:lang w:eastAsia="ru-RU"/>
              </w:rPr>
              <w:t xml:space="preserve">. Материал: </w:t>
            </w:r>
            <w:proofErr w:type="spellStart"/>
            <w:r w:rsidRPr="00516484">
              <w:rPr>
                <w:rFonts w:ascii="PT Astra Serif" w:hAnsi="PT Astra Serif"/>
                <w:sz w:val="24"/>
                <w:szCs w:val="24"/>
                <w:lang w:eastAsia="ru-RU"/>
              </w:rPr>
              <w:t>аллюминий</w:t>
            </w:r>
            <w:proofErr w:type="spellEnd"/>
          </w:p>
          <w:p w:rsidR="00516484" w:rsidRPr="00516484" w:rsidRDefault="00516484" w:rsidP="00516484">
            <w:pPr>
              <w:spacing w:after="0" w:line="240" w:lineRule="auto"/>
              <w:rPr>
                <w:rFonts w:ascii="PT Astra Serif" w:hAnsi="PT Astra Serif" w:cs="Arial"/>
                <w:bCs/>
                <w:sz w:val="24"/>
                <w:szCs w:val="24"/>
                <w:lang w:eastAsia="ru-RU"/>
              </w:rPr>
            </w:pPr>
          </w:p>
        </w:tc>
      </w:tr>
      <w:tr w:rsidR="00516484" w:rsidRPr="00516484" w:rsidTr="000A7270">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sz w:val="24"/>
                <w:szCs w:val="24"/>
                <w:shd w:val="clear" w:color="auto" w:fill="FFFFFF"/>
              </w:rPr>
            </w:pPr>
            <w:r w:rsidRPr="00516484">
              <w:rPr>
                <w:rFonts w:ascii="PT Astra Serif" w:hAnsi="PT Astra Serif"/>
                <w:sz w:val="24"/>
                <w:szCs w:val="24"/>
                <w:shd w:val="clear" w:color="auto" w:fill="FFFFFF"/>
              </w:rPr>
              <w:t>8</w:t>
            </w:r>
          </w:p>
        </w:tc>
        <w:tc>
          <w:tcPr>
            <w:tcW w:w="1679" w:type="pct"/>
            <w:tcBorders>
              <w:top w:val="single" w:sz="4" w:space="0" w:color="auto"/>
              <w:left w:val="single" w:sz="4" w:space="0" w:color="auto"/>
              <w:bottom w:val="single" w:sz="4" w:space="0" w:color="auto"/>
              <w:right w:val="single" w:sz="4" w:space="0" w:color="auto"/>
            </w:tcBorders>
            <w:vAlign w:val="center"/>
          </w:tcPr>
          <w:p w:rsidR="00516484" w:rsidRPr="00516484" w:rsidRDefault="00516484" w:rsidP="00516484">
            <w:pPr>
              <w:spacing w:after="0" w:line="240" w:lineRule="auto"/>
              <w:jc w:val="center"/>
              <w:rPr>
                <w:rFonts w:ascii="PT Astra Serif" w:hAnsi="PT Astra Serif" w:cs="Arial"/>
                <w:bCs/>
                <w:sz w:val="24"/>
                <w:szCs w:val="24"/>
                <w:lang w:eastAsia="ru-RU"/>
              </w:rPr>
            </w:pPr>
            <w:r w:rsidRPr="00516484">
              <w:rPr>
                <w:rFonts w:ascii="PT Astra Serif" w:hAnsi="PT Astra Serif" w:cs="Arial"/>
                <w:bCs/>
                <w:sz w:val="24"/>
                <w:szCs w:val="24"/>
                <w:lang w:eastAsia="ru-RU"/>
              </w:rPr>
              <w:t>Трековый светильник</w:t>
            </w:r>
          </w:p>
          <w:p w:rsidR="00516484" w:rsidRPr="00516484" w:rsidRDefault="00516484" w:rsidP="00516484">
            <w:pPr>
              <w:spacing w:after="0" w:line="240" w:lineRule="auto"/>
              <w:jc w:val="center"/>
              <w:rPr>
                <w:rFonts w:ascii="PT Astra Serif" w:hAnsi="PT Astra Serif" w:cs="Arial"/>
                <w:bCs/>
                <w:color w:val="000000"/>
                <w:sz w:val="24"/>
                <w:szCs w:val="24"/>
                <w:lang w:eastAsia="ru-RU"/>
              </w:rPr>
            </w:pPr>
            <w:r w:rsidRPr="00516484">
              <w:rPr>
                <w:rFonts w:ascii="PT Astra Serif" w:hAnsi="PT Astra Serif"/>
                <w:noProof/>
                <w:sz w:val="24"/>
                <w:szCs w:val="24"/>
                <w:lang w:eastAsia="ru-RU"/>
              </w:rPr>
              <w:drawing>
                <wp:inline distT="0" distB="0" distL="0" distR="0" wp14:anchorId="1768BD88" wp14:editId="283BC9F2">
                  <wp:extent cx="762000" cy="762000"/>
                  <wp:effectExtent l="0" t="0" r="0" b="0"/>
                  <wp:docPr id="1" name="Рисунок 1" descr="https://www.vamsvet.ru/upload/resize_cache/iblock/04b/kzaysm1sj6zr1v3wl2s860t10p6zr981/80_80_1/vamsvet-trekovyy-svetodiodnyy-svetilnik-maytoni-track-tr003-1-6w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amsvet.ru/upload/resize_cache/iblock/04b/kzaysm1sj6zr1v3wl2s860t10p6zr981/80_80_1/vamsvet-trekovyy-svetodiodnyy-svetilnik-maytoni-track-tr003-1-6w4k-b.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975" w:type="pct"/>
            <w:tcBorders>
              <w:top w:val="single" w:sz="4" w:space="0" w:color="auto"/>
              <w:left w:val="single" w:sz="4" w:space="0" w:color="auto"/>
              <w:bottom w:val="single" w:sz="4" w:space="0" w:color="auto"/>
              <w:right w:val="single" w:sz="4" w:space="0" w:color="auto"/>
            </w:tcBorders>
          </w:tcPr>
          <w:p w:rsidR="00516484" w:rsidRPr="00516484" w:rsidRDefault="00516484" w:rsidP="00516484">
            <w:pPr>
              <w:spacing w:after="0" w:line="240" w:lineRule="auto"/>
              <w:rPr>
                <w:rFonts w:ascii="PT Astra Serif" w:hAnsi="PT Astra Serif" w:cs="Arial"/>
                <w:bCs/>
                <w:sz w:val="24"/>
                <w:szCs w:val="24"/>
                <w:lang w:eastAsia="ru-RU"/>
              </w:rPr>
            </w:pPr>
            <w:r w:rsidRPr="00516484">
              <w:rPr>
                <w:rFonts w:ascii="PT Astra Serif" w:hAnsi="PT Astra Serif" w:cs="Arial"/>
                <w:bCs/>
                <w:sz w:val="24"/>
                <w:szCs w:val="24"/>
                <w:lang w:eastAsia="ru-RU"/>
              </w:rPr>
              <w:t>Трековый светильник с характеристиками:</w:t>
            </w:r>
          </w:p>
          <w:p w:rsidR="00516484" w:rsidRPr="00516484" w:rsidRDefault="00516484" w:rsidP="00516484">
            <w:pPr>
              <w:spacing w:after="0" w:line="240" w:lineRule="auto"/>
              <w:rPr>
                <w:rFonts w:ascii="PT Astra Serif" w:hAnsi="PT Astra Serif"/>
                <w:sz w:val="24"/>
                <w:szCs w:val="24"/>
              </w:rPr>
            </w:pPr>
            <w:r w:rsidRPr="00516484">
              <w:rPr>
                <w:rFonts w:ascii="PT Astra Serif" w:hAnsi="PT Astra Serif"/>
                <w:sz w:val="24"/>
                <w:szCs w:val="24"/>
              </w:rPr>
              <w:t xml:space="preserve">Мощность лампы  6 W. Световой поток не менее 480 </w:t>
            </w:r>
            <w:proofErr w:type="spellStart"/>
            <w:r w:rsidRPr="00516484">
              <w:rPr>
                <w:rFonts w:ascii="PT Astra Serif" w:hAnsi="PT Astra Serif"/>
                <w:sz w:val="24"/>
                <w:szCs w:val="24"/>
              </w:rPr>
              <w:t>lm</w:t>
            </w:r>
            <w:proofErr w:type="spellEnd"/>
            <w:r w:rsidRPr="00516484">
              <w:rPr>
                <w:rFonts w:ascii="PT Astra Serif" w:hAnsi="PT Astra Serif"/>
                <w:sz w:val="24"/>
                <w:szCs w:val="24"/>
              </w:rPr>
              <w:t xml:space="preserve">. Напряжение 220-240V. Степень защиты IP20. Тип цоколя: </w:t>
            </w:r>
            <w:hyperlink r:id="rId47" w:tgtFrame="_blank" w:history="1">
              <w:r w:rsidRPr="00516484">
                <w:rPr>
                  <w:rStyle w:val="aa"/>
                  <w:rFonts w:ascii="PT Astra Serif" w:eastAsia="Arial" w:hAnsi="PT Astra Serif"/>
                  <w:sz w:val="24"/>
                  <w:szCs w:val="24"/>
                </w:rPr>
                <w:t>LED</w:t>
              </w:r>
            </w:hyperlink>
            <w:r w:rsidRPr="00516484">
              <w:rPr>
                <w:rStyle w:val="aa"/>
                <w:rFonts w:ascii="PT Astra Serif" w:eastAsia="Arial" w:hAnsi="PT Astra Serif"/>
                <w:sz w:val="24"/>
                <w:szCs w:val="24"/>
              </w:rPr>
              <w:t xml:space="preserve">. </w:t>
            </w:r>
            <w:r w:rsidRPr="00516484">
              <w:rPr>
                <w:rFonts w:ascii="PT Astra Serif" w:hAnsi="PT Astra Serif"/>
                <w:sz w:val="24"/>
                <w:szCs w:val="24"/>
              </w:rPr>
              <w:t xml:space="preserve">Материал арматуры: металл. Материал плафонов: металл </w:t>
            </w:r>
          </w:p>
          <w:p w:rsidR="00516484" w:rsidRPr="00516484" w:rsidRDefault="00516484" w:rsidP="00516484">
            <w:pPr>
              <w:spacing w:after="0" w:line="240" w:lineRule="auto"/>
              <w:rPr>
                <w:rFonts w:ascii="PT Astra Serif" w:hAnsi="PT Astra Serif" w:cs="Arial"/>
                <w:bCs/>
                <w:sz w:val="24"/>
                <w:szCs w:val="24"/>
                <w:lang w:eastAsia="ru-RU"/>
              </w:rPr>
            </w:pPr>
          </w:p>
        </w:tc>
      </w:tr>
    </w:tbl>
    <w:p w:rsidR="009F2AD0" w:rsidRPr="009F2AD0" w:rsidRDefault="009F2AD0" w:rsidP="009F2AD0">
      <w:pPr>
        <w:spacing w:after="0" w:line="240" w:lineRule="auto"/>
        <w:ind w:firstLine="567"/>
        <w:rPr>
          <w:rFonts w:ascii="PT Astra Serif" w:eastAsia="Calibri" w:hAnsi="PT Astra Serif"/>
          <w:bCs/>
          <w:sz w:val="24"/>
          <w:szCs w:val="24"/>
          <w:lang w:eastAsia="ru-RU"/>
        </w:rPr>
      </w:pPr>
    </w:p>
    <w:p w:rsidR="009F2AD0" w:rsidRPr="009F2AD0" w:rsidRDefault="009F2AD0" w:rsidP="009F2AD0">
      <w:pPr>
        <w:spacing w:after="0" w:line="240" w:lineRule="auto"/>
        <w:ind w:firstLine="567"/>
        <w:rPr>
          <w:rFonts w:ascii="PT Astra Serif" w:eastAsia="Calibri" w:hAnsi="PT Astra Serif"/>
          <w:bCs/>
          <w:sz w:val="24"/>
          <w:szCs w:val="24"/>
          <w:lang w:eastAsia="ru-RU"/>
        </w:rPr>
        <w:sectPr w:rsidR="009F2AD0" w:rsidRPr="009F2AD0" w:rsidSect="009F2AD0">
          <w:pgSz w:w="11906" w:h="16838"/>
          <w:pgMar w:top="426" w:right="851" w:bottom="1134" w:left="851" w:header="709" w:footer="709" w:gutter="0"/>
          <w:cols w:space="708"/>
          <w:docGrid w:linePitch="360"/>
        </w:sectPr>
      </w:pPr>
      <w:r w:rsidRPr="009F2AD0">
        <w:rPr>
          <w:rFonts w:ascii="PT Astra Serif" w:eastAsia="Calibri" w:hAnsi="PT Astra Serif"/>
          <w:bCs/>
          <w:sz w:val="24"/>
          <w:szCs w:val="24"/>
          <w:lang w:eastAsia="ru-RU"/>
        </w:rPr>
        <w:t>Перечень и объемы выполняемых работ указаны в локальном сметном расчете</w:t>
      </w:r>
    </w:p>
    <w:p w:rsidR="009F2AD0" w:rsidRPr="009F2AD0" w:rsidRDefault="009F2AD0" w:rsidP="009F2AD0">
      <w:pPr>
        <w:spacing w:after="0"/>
        <w:jc w:val="center"/>
        <w:rPr>
          <w:rFonts w:ascii="PT Astra Serif" w:hAnsi="PT Astra Serif"/>
          <w:b/>
        </w:rPr>
      </w:pPr>
      <w:r w:rsidRPr="009F2AD0">
        <w:rPr>
          <w:rFonts w:ascii="PT Astra Serif" w:hAnsi="PT Astra Serif"/>
          <w:b/>
        </w:rPr>
        <w:lastRenderedPageBreak/>
        <w:t>ЛОКАЛЬНЫЙ СМЕТНЫЙ РАСЧЕТ (СМЕТА)</w:t>
      </w:r>
    </w:p>
    <w:p w:rsidR="009F2AD0" w:rsidRPr="009F2AD0" w:rsidRDefault="009F2AD0" w:rsidP="009F2AD0">
      <w:pPr>
        <w:spacing w:after="0"/>
        <w:jc w:val="center"/>
        <w:rPr>
          <w:rFonts w:ascii="PT Astra Serif" w:hAnsi="PT Astra Serif"/>
          <w:b/>
        </w:rPr>
      </w:pPr>
      <w:r w:rsidRPr="009F2AD0">
        <w:rPr>
          <w:rFonts w:ascii="PT Astra Serif" w:hAnsi="PT Astra Serif"/>
          <w:b/>
        </w:rPr>
        <w:t xml:space="preserve">Выполнение работ по ремонту помещения № 30 МАУ «ЦК «Югра-Презент» в </w:t>
      </w:r>
      <w:proofErr w:type="spellStart"/>
      <w:r w:rsidRPr="009F2AD0">
        <w:rPr>
          <w:rFonts w:ascii="PT Astra Serif" w:hAnsi="PT Astra Serif"/>
          <w:b/>
        </w:rPr>
        <w:t>мкр</w:t>
      </w:r>
      <w:proofErr w:type="spellEnd"/>
      <w:r w:rsidRPr="009F2AD0">
        <w:rPr>
          <w:rFonts w:ascii="PT Astra Serif" w:hAnsi="PT Astra Serif"/>
          <w:b/>
        </w:rPr>
        <w:t xml:space="preserve">. Югорск-2 в городе </w:t>
      </w:r>
      <w:proofErr w:type="spellStart"/>
      <w:r w:rsidRPr="009F2AD0">
        <w:rPr>
          <w:rFonts w:ascii="PT Astra Serif" w:hAnsi="PT Astra Serif"/>
          <w:b/>
        </w:rPr>
        <w:t>Югорске</w:t>
      </w:r>
      <w:proofErr w:type="spellEnd"/>
    </w:p>
    <w:tbl>
      <w:tblPr>
        <w:tblW w:w="0" w:type="auto"/>
        <w:tblInd w:w="93" w:type="dxa"/>
        <w:tblLook w:val="04A0" w:firstRow="1" w:lastRow="0" w:firstColumn="1" w:lastColumn="0" w:noHBand="0" w:noVBand="1"/>
      </w:tblPr>
      <w:tblGrid>
        <w:gridCol w:w="532"/>
        <w:gridCol w:w="1991"/>
        <w:gridCol w:w="2802"/>
        <w:gridCol w:w="1044"/>
        <w:gridCol w:w="1050"/>
        <w:gridCol w:w="1356"/>
        <w:gridCol w:w="1452"/>
        <w:gridCol w:w="1108"/>
        <w:gridCol w:w="727"/>
        <w:gridCol w:w="1106"/>
        <w:gridCol w:w="1356"/>
        <w:gridCol w:w="1189"/>
      </w:tblGrid>
      <w:tr w:rsidR="009F2AD0" w:rsidRPr="008403D4" w:rsidTr="009F2AD0">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Обоснование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Наименование работ и затрат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Единица измерения</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Количество</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Сметная стоимость, руб.</w:t>
            </w:r>
          </w:p>
        </w:tc>
      </w:tr>
      <w:tr w:rsidR="009F2AD0" w:rsidRPr="008403D4" w:rsidTr="009F2AD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AD0" w:rsidRPr="008403D4" w:rsidRDefault="009F2AD0" w:rsidP="009F2AD0">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AD0" w:rsidRPr="008403D4" w:rsidRDefault="009F2AD0" w:rsidP="009F2AD0">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AD0" w:rsidRPr="008403D4" w:rsidRDefault="009F2AD0" w:rsidP="009F2AD0">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AD0" w:rsidRPr="008403D4" w:rsidRDefault="009F2AD0" w:rsidP="009F2AD0">
            <w:pPr>
              <w:spacing w:after="0"/>
              <w:rPr>
                <w:rFonts w:ascii="Arial" w:hAnsi="Arial" w:cs="Arial"/>
                <w:color w:val="000000"/>
                <w:sz w:val="16"/>
                <w:szCs w:val="16"/>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F2AD0" w:rsidRPr="008403D4" w:rsidRDefault="009F2AD0" w:rsidP="009F2AD0">
            <w:pPr>
              <w:spacing w:after="0"/>
              <w:rPr>
                <w:rFonts w:ascii="Arial" w:hAnsi="Arial" w:cs="Arial"/>
                <w:color w:val="000000"/>
                <w:sz w:val="16"/>
                <w:szCs w:val="16"/>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F2AD0" w:rsidRPr="008403D4" w:rsidRDefault="009F2AD0" w:rsidP="009F2AD0">
            <w:pPr>
              <w:spacing w:after="0"/>
              <w:rPr>
                <w:rFonts w:ascii="Arial" w:hAnsi="Arial" w:cs="Arial"/>
                <w:color w:val="000000"/>
                <w:sz w:val="16"/>
                <w:szCs w:val="16"/>
                <w:lang w:eastAsia="ru-RU"/>
              </w:rPr>
            </w:pPr>
          </w:p>
        </w:tc>
      </w:tr>
      <w:tr w:rsidR="009F2AD0" w:rsidRPr="008403D4" w:rsidTr="009F2AD0">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AD0" w:rsidRPr="008403D4" w:rsidRDefault="009F2AD0" w:rsidP="009F2AD0">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AD0" w:rsidRPr="008403D4" w:rsidRDefault="009F2AD0" w:rsidP="009F2AD0">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AD0" w:rsidRPr="008403D4" w:rsidRDefault="009F2AD0" w:rsidP="009F2AD0">
            <w:pPr>
              <w:spacing w:after="0"/>
              <w:rPr>
                <w:rFonts w:ascii="Arial" w:hAnsi="Arial" w:cs="Arial"/>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2AD0" w:rsidRPr="008403D4" w:rsidRDefault="009F2AD0" w:rsidP="009F2AD0">
            <w:pPr>
              <w:spacing w:after="0"/>
              <w:rPr>
                <w:rFonts w:ascii="Arial" w:hAnsi="Arial" w:cs="Arial"/>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на единицу измерения</w:t>
            </w:r>
          </w:p>
        </w:tc>
        <w:tc>
          <w:tcPr>
            <w:tcW w:w="0" w:type="auto"/>
            <w:tcBorders>
              <w:top w:val="nil"/>
              <w:left w:val="nil"/>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коэффициенты</w:t>
            </w:r>
          </w:p>
        </w:tc>
        <w:tc>
          <w:tcPr>
            <w:tcW w:w="0" w:type="auto"/>
            <w:tcBorders>
              <w:top w:val="nil"/>
              <w:left w:val="nil"/>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всего с учетом коэффициентов</w:t>
            </w:r>
          </w:p>
        </w:tc>
        <w:tc>
          <w:tcPr>
            <w:tcW w:w="0" w:type="auto"/>
            <w:tcBorders>
              <w:top w:val="nil"/>
              <w:left w:val="nil"/>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на единицу измерения в базисном уровне цен</w:t>
            </w:r>
          </w:p>
        </w:tc>
        <w:tc>
          <w:tcPr>
            <w:tcW w:w="0" w:type="auto"/>
            <w:tcBorders>
              <w:top w:val="nil"/>
              <w:left w:val="nil"/>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индекс</w:t>
            </w:r>
          </w:p>
        </w:tc>
        <w:tc>
          <w:tcPr>
            <w:tcW w:w="0" w:type="auto"/>
            <w:tcBorders>
              <w:top w:val="nil"/>
              <w:left w:val="nil"/>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на единицу измерения в текущем уровне цен</w:t>
            </w:r>
          </w:p>
        </w:tc>
        <w:tc>
          <w:tcPr>
            <w:tcW w:w="0" w:type="auto"/>
            <w:tcBorders>
              <w:top w:val="nil"/>
              <w:left w:val="nil"/>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коэффициенты</w:t>
            </w:r>
          </w:p>
        </w:tc>
        <w:tc>
          <w:tcPr>
            <w:tcW w:w="0" w:type="auto"/>
            <w:tcBorders>
              <w:top w:val="nil"/>
              <w:left w:val="nil"/>
              <w:bottom w:val="single" w:sz="4" w:space="0" w:color="auto"/>
              <w:right w:val="single" w:sz="4" w:space="0" w:color="auto"/>
            </w:tcBorders>
            <w:shd w:val="clear" w:color="auto" w:fill="auto"/>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всего в текущем уровне цен</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noWrap/>
            <w:vAlign w:val="center"/>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w:t>
            </w:r>
          </w:p>
        </w:tc>
      </w:tr>
      <w:tr w:rsidR="009F2AD0" w:rsidRPr="008403D4" w:rsidTr="009F2AD0">
        <w:trPr>
          <w:trHeight w:val="336"/>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Раздел 1. Ремонт внутри помещений</w:t>
            </w:r>
          </w:p>
        </w:tc>
      </w:tr>
      <w:tr w:rsidR="009F2AD0" w:rsidRPr="008403D4" w:rsidTr="009F2AD0">
        <w:trPr>
          <w:trHeight w:val="225"/>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Демонтажные работы</w:t>
            </w:r>
          </w:p>
        </w:tc>
      </w:tr>
      <w:tr w:rsidR="009F2AD0" w:rsidRPr="008403D4" w:rsidTr="009F2AD0">
        <w:trPr>
          <w:trHeight w:val="76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ГЭСН09-03-046-01</w:t>
            </w:r>
            <w:r w:rsidRPr="008403D4">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Монтаж перегородок: из алюминиевых сплавов сборно-разборных с остеклением // Демонтаж перегородки из алюминиевого профиля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Объем=7,5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Приказ от 14.07.2022 № 571/</w:t>
            </w:r>
            <w:proofErr w:type="spellStart"/>
            <w:r w:rsidRPr="008403D4">
              <w:rPr>
                <w:rFonts w:ascii="Arial" w:hAnsi="Arial" w:cs="Arial"/>
                <w:color w:val="000000"/>
                <w:sz w:val="16"/>
                <w:szCs w:val="16"/>
                <w:lang w:eastAsia="ru-RU"/>
              </w:rPr>
              <w:t>пр</w:t>
            </w:r>
            <w:proofErr w:type="spellEnd"/>
            <w:r w:rsidRPr="008403D4">
              <w:rPr>
                <w:rFonts w:ascii="Arial" w:hAnsi="Arial" w:cs="Arial"/>
                <w:color w:val="000000"/>
                <w:sz w:val="16"/>
                <w:szCs w:val="16"/>
                <w:lang w:eastAsia="ru-RU"/>
              </w:rPr>
              <w:t xml:space="preserve"> п.83 табл.2</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Демонтаж (разборка) металлических, </w:t>
            </w:r>
            <w:proofErr w:type="spellStart"/>
            <w:r w:rsidRPr="008403D4">
              <w:rPr>
                <w:rFonts w:ascii="Arial" w:hAnsi="Arial" w:cs="Arial"/>
                <w:color w:val="000000"/>
                <w:sz w:val="16"/>
                <w:szCs w:val="16"/>
                <w:lang w:eastAsia="ru-RU"/>
              </w:rPr>
              <w:t>металлокомпозитных</w:t>
            </w:r>
            <w:proofErr w:type="spellEnd"/>
            <w:r w:rsidRPr="008403D4">
              <w:rPr>
                <w:rFonts w:ascii="Arial" w:hAnsi="Arial" w:cs="Arial"/>
                <w:color w:val="000000"/>
                <w:sz w:val="16"/>
                <w:szCs w:val="16"/>
                <w:lang w:eastAsia="ru-RU"/>
              </w:rPr>
              <w:t xml:space="preserve">, композитных конструкций ОЗП=0,7; ЭМ=0,7 к </w:t>
            </w:r>
            <w:proofErr w:type="spellStart"/>
            <w:r w:rsidRPr="008403D4">
              <w:rPr>
                <w:rFonts w:ascii="Arial" w:hAnsi="Arial" w:cs="Arial"/>
                <w:color w:val="000000"/>
                <w:sz w:val="16"/>
                <w:szCs w:val="16"/>
                <w:lang w:eastAsia="ru-RU"/>
              </w:rPr>
              <w:t>расх</w:t>
            </w:r>
            <w:proofErr w:type="spellEnd"/>
            <w:r w:rsidRPr="008403D4">
              <w:rPr>
                <w:rFonts w:ascii="Arial" w:hAnsi="Arial" w:cs="Arial"/>
                <w:color w:val="000000"/>
                <w:sz w:val="16"/>
                <w:szCs w:val="16"/>
                <w:lang w:eastAsia="ru-RU"/>
              </w:rPr>
              <w:t xml:space="preserve">.; ЗПМ=0,7; МАТ=0 к </w:t>
            </w:r>
            <w:proofErr w:type="spellStart"/>
            <w:r w:rsidRPr="008403D4">
              <w:rPr>
                <w:rFonts w:ascii="Arial" w:hAnsi="Arial" w:cs="Arial"/>
                <w:color w:val="000000"/>
                <w:sz w:val="16"/>
                <w:szCs w:val="16"/>
                <w:lang w:eastAsia="ru-RU"/>
              </w:rPr>
              <w:t>расх</w:t>
            </w:r>
            <w:proofErr w:type="spellEnd"/>
            <w:r w:rsidRPr="008403D4">
              <w:rPr>
                <w:rFonts w:ascii="Arial" w:hAnsi="Arial" w:cs="Arial"/>
                <w:color w:val="000000"/>
                <w:sz w:val="16"/>
                <w:szCs w:val="16"/>
                <w:lang w:eastAsia="ru-RU"/>
              </w:rPr>
              <w:t>.; ТЗ=0,7; ТЗМ=0,7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15,645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8 652,62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1-100-43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15,645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553,06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8 652,62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282,90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0,1302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89,91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0,1155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223,87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0,1155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82,13</w:t>
            </w:r>
          </w:p>
        </w:tc>
      </w:tr>
      <w:tr w:rsidR="009F2AD0" w:rsidRPr="008403D4" w:rsidTr="009F2AD0">
        <w:trPr>
          <w:trHeight w:val="4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91.06.03-062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Лебедки электрические тяговым усилием до 31,39 кН (3,2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43,9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2,30475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13,44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21,50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49,55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0,0147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9,48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0,0147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7,78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01.7.20.08-0071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Канат пеньковый тросовой </w:t>
            </w:r>
            <w:proofErr w:type="spellStart"/>
            <w:r w:rsidRPr="008403D4">
              <w:rPr>
                <w:rFonts w:ascii="Arial" w:hAnsi="Arial" w:cs="Arial"/>
                <w:sz w:val="16"/>
                <w:szCs w:val="16"/>
                <w:lang w:eastAsia="ru-RU"/>
              </w:rPr>
              <w:t>свивки</w:t>
            </w:r>
            <w:proofErr w:type="spellEnd"/>
            <w:r w:rsidRPr="008403D4">
              <w:rPr>
                <w:rFonts w:ascii="Arial" w:hAnsi="Arial" w:cs="Arial"/>
                <w:sz w:val="16"/>
                <w:szCs w:val="16"/>
                <w:lang w:eastAsia="ru-RU"/>
              </w:rPr>
              <w:t>, пропитанный, диаметр 26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0,00115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231 787,35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347 681,03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07.2.07.12-0011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Металлоконструкции зданий и сооружений с преобладанием гнутых профилей и круглых труб</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105 278,81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134 756,88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08.2.02.11-0007</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Канат двойной </w:t>
            </w:r>
            <w:proofErr w:type="spellStart"/>
            <w:r w:rsidRPr="008403D4">
              <w:rPr>
                <w:rFonts w:ascii="Arial" w:hAnsi="Arial" w:cs="Arial"/>
                <w:sz w:val="16"/>
                <w:szCs w:val="16"/>
                <w:lang w:eastAsia="ru-RU"/>
              </w:rPr>
              <w:t>свивки</w:t>
            </w:r>
            <w:proofErr w:type="spellEnd"/>
            <w:r w:rsidRPr="008403D4">
              <w:rPr>
                <w:rFonts w:ascii="Arial" w:hAnsi="Arial" w:cs="Arial"/>
                <w:sz w:val="16"/>
                <w:szCs w:val="16"/>
                <w:lang w:eastAsia="ru-RU"/>
              </w:rPr>
              <w:t xml:space="preserve"> ТК, конструкции 6х19(1+6+12)+1 </w:t>
            </w:r>
            <w:proofErr w:type="spellStart"/>
            <w:r w:rsidRPr="008403D4">
              <w:rPr>
                <w:rFonts w:ascii="Arial" w:hAnsi="Arial" w:cs="Arial"/>
                <w:sz w:val="16"/>
                <w:szCs w:val="16"/>
                <w:lang w:eastAsia="ru-RU"/>
              </w:rPr>
              <w:t>о.с</w:t>
            </w:r>
            <w:proofErr w:type="spellEnd"/>
            <w:r w:rsidRPr="008403D4">
              <w:rPr>
                <w:rFonts w:ascii="Arial" w:hAnsi="Arial" w:cs="Arial"/>
                <w:sz w:val="16"/>
                <w:szCs w:val="16"/>
                <w:lang w:eastAsia="ru-RU"/>
              </w:rPr>
              <w:t xml:space="preserve">., марка В, из оцинкованной по группе Ж проволоки, маркировочная группа 1570-1770 </w:t>
            </w:r>
            <w:r w:rsidRPr="008403D4">
              <w:rPr>
                <w:rFonts w:ascii="Arial" w:hAnsi="Arial" w:cs="Arial"/>
                <w:sz w:val="16"/>
                <w:szCs w:val="16"/>
                <w:lang w:eastAsia="ru-RU"/>
              </w:rPr>
              <w:lastRenderedPageBreak/>
              <w:t>Н/мм2, диаметр 5,5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lastRenderedPageBreak/>
              <w:t>10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307,84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317,08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11.1.03.01-0061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16 496,03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16 825,95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01.7.19.04-0031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Прокладки резиновые (пластина техническая прессованная)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01.8.02.02-0003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Стекло листовое армированное стальной проволокой, узорчатое, бесцветное, толщина 6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01.8.02.06</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Стекло листовое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09.3.04.03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Алюминиевые конструкции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9 025,43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8 742,53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/812-009.0-3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Строительные металлические конструкции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8 217,98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/774-009.0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Строительные металлические конструкции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5 420,37</w:t>
            </w:r>
          </w:p>
        </w:tc>
      </w:tr>
      <w:tr w:rsidR="009F2AD0" w:rsidRPr="008403D4" w:rsidTr="009F2AD0">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302 183,73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22 663,78</w:t>
            </w:r>
          </w:p>
        </w:tc>
      </w:tr>
      <w:tr w:rsidR="009F2AD0" w:rsidRPr="008403D4" w:rsidTr="009F2AD0">
        <w:trPr>
          <w:trHeight w:val="972"/>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ГЭСН10-01-047-05</w:t>
            </w:r>
            <w:r w:rsidRPr="008403D4">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Установка блоков из ПВХ в наружных и внутренних дверных проемах: в перегородках и деревянных </w:t>
            </w:r>
            <w:proofErr w:type="spellStart"/>
            <w:r w:rsidRPr="008403D4">
              <w:rPr>
                <w:rFonts w:ascii="Arial" w:hAnsi="Arial" w:cs="Arial"/>
                <w:b/>
                <w:bCs/>
                <w:color w:val="000000"/>
                <w:sz w:val="16"/>
                <w:szCs w:val="16"/>
                <w:lang w:eastAsia="ru-RU"/>
              </w:rPr>
              <w:t>нерубленных</w:t>
            </w:r>
            <w:proofErr w:type="spellEnd"/>
            <w:r w:rsidRPr="008403D4">
              <w:rPr>
                <w:rFonts w:ascii="Arial" w:hAnsi="Arial" w:cs="Arial"/>
                <w:b/>
                <w:bCs/>
                <w:color w:val="000000"/>
                <w:sz w:val="16"/>
                <w:szCs w:val="16"/>
                <w:lang w:eastAsia="ru-RU"/>
              </w:rPr>
              <w:t xml:space="preserve"> стенах площадью проема более 3 м2 // Демонтаж перегородки из ПВХ-профиля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0,045792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0,045792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Объем=(2,12*2,16)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Приказ от 14.07.2022 № 571/</w:t>
            </w:r>
            <w:proofErr w:type="spellStart"/>
            <w:r w:rsidRPr="008403D4">
              <w:rPr>
                <w:rFonts w:ascii="Arial" w:hAnsi="Arial" w:cs="Arial"/>
                <w:color w:val="000000"/>
                <w:sz w:val="16"/>
                <w:szCs w:val="16"/>
                <w:lang w:eastAsia="ru-RU"/>
              </w:rPr>
              <w:t>пр</w:t>
            </w:r>
            <w:proofErr w:type="spellEnd"/>
            <w:r w:rsidRPr="008403D4">
              <w:rPr>
                <w:rFonts w:ascii="Arial" w:hAnsi="Arial" w:cs="Arial"/>
                <w:color w:val="000000"/>
                <w:sz w:val="16"/>
                <w:szCs w:val="16"/>
                <w:lang w:eastAsia="ru-RU"/>
              </w:rPr>
              <w:t xml:space="preserve"> п.83 табл.2</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Демонтаж (разборка) сборных деревянных конструкций ОЗП=0,8; ЭМ=0,8 к </w:t>
            </w:r>
            <w:proofErr w:type="spellStart"/>
            <w:r w:rsidRPr="008403D4">
              <w:rPr>
                <w:rFonts w:ascii="Arial" w:hAnsi="Arial" w:cs="Arial"/>
                <w:color w:val="000000"/>
                <w:sz w:val="16"/>
                <w:szCs w:val="16"/>
                <w:lang w:eastAsia="ru-RU"/>
              </w:rPr>
              <w:t>расх</w:t>
            </w:r>
            <w:proofErr w:type="spellEnd"/>
            <w:r w:rsidRPr="008403D4">
              <w:rPr>
                <w:rFonts w:ascii="Arial" w:hAnsi="Arial" w:cs="Arial"/>
                <w:color w:val="000000"/>
                <w:sz w:val="16"/>
                <w:szCs w:val="16"/>
                <w:lang w:eastAsia="ru-RU"/>
              </w:rPr>
              <w:t xml:space="preserve">.; ЗПМ=0,8; МАТ=0 к </w:t>
            </w:r>
            <w:proofErr w:type="spellStart"/>
            <w:r w:rsidRPr="008403D4">
              <w:rPr>
                <w:rFonts w:ascii="Arial" w:hAnsi="Arial" w:cs="Arial"/>
                <w:color w:val="000000"/>
                <w:sz w:val="16"/>
                <w:szCs w:val="16"/>
                <w:lang w:eastAsia="ru-RU"/>
              </w:rPr>
              <w:t>расх</w:t>
            </w:r>
            <w:proofErr w:type="spellEnd"/>
            <w:r w:rsidRPr="008403D4">
              <w:rPr>
                <w:rFonts w:ascii="Arial" w:hAnsi="Arial" w:cs="Arial"/>
                <w:color w:val="000000"/>
                <w:sz w:val="16"/>
                <w:szCs w:val="16"/>
                <w:lang w:eastAsia="ru-RU"/>
              </w:rPr>
              <w:t>.; ТЗ=0,8; ТЗМ=0,8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3,6432115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1 734,24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99,45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3,6432115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476,02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1 734,24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78,79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0,1392077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72,57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0,52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0,0190495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0,52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0,0190495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8,96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0,1201582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77,52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0,1201582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63,61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24,41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49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01.7.14.01-0002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Герметик пенополиуретановый (пена монтажная) универсальный, объем 1000 мл</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241,35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289,62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01.7.15.14-0185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Шурупы самонарезающие стальные оксидированные с потайной головкой и крестообразным шлицем, остроконечные, диаметр 8 мм, длина 100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0,0093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104 800,96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127 857,17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11.3.03.15-0021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Клинья пластиковые монтажные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xml:space="preserve">100 </w:t>
            </w:r>
            <w:proofErr w:type="spellStart"/>
            <w:r w:rsidRPr="008403D4">
              <w:rPr>
                <w:rFonts w:ascii="Arial" w:hAnsi="Arial" w:cs="Arial"/>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749,04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883,87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11.3.01.02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Блоки дверные входные из поливинилхлоридных профилей</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1 885,60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1 806,81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/812-010.0-3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Деревянные конструкции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1 969,42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/774-010.0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Деревянные конструкции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993,75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105 886,84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4 848,77</w:t>
            </w:r>
          </w:p>
        </w:tc>
      </w:tr>
      <w:tr w:rsidR="009F2AD0" w:rsidRPr="008403D4" w:rsidTr="009F2AD0">
        <w:trPr>
          <w:trHeight w:val="38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ГЭСНр63-03-004-02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Разборка облицовки из гипсокартонных листов: потолков</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Объем=110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10,538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5 016,30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9,58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10,538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476,02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5 016,30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14,61</w:t>
            </w:r>
          </w:p>
        </w:tc>
      </w:tr>
      <w:tr w:rsidR="009F2AD0" w:rsidRPr="008403D4" w:rsidTr="009F2AD0">
        <w:trPr>
          <w:trHeight w:val="5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103,42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14,61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103,42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5 134,33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5 119,72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/812-097.0-3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Стекольные, обойные и облицовочные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4 658,95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/774-097.0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Стекольные, обойные и облицовочные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2 303,87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10 997,41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12 097,15</w:t>
            </w:r>
          </w:p>
        </w:tc>
      </w:tr>
      <w:tr w:rsidR="009F2AD0" w:rsidRPr="008403D4" w:rsidTr="009F2AD0">
        <w:trPr>
          <w:trHeight w:val="72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ГЭСНр63-03-004-01</w:t>
            </w:r>
            <w:r w:rsidRPr="008403D4">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Разборка облицовки из гипсокартонных листов: стен и перегородок // Демонтаж облицовки колонн из ГКЛ</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Объем=40,5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2,96055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1 409,28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7,31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2,96055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476,02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1 409,28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5,38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38,08</w:t>
            </w:r>
          </w:p>
        </w:tc>
      </w:tr>
      <w:tr w:rsidR="009F2AD0" w:rsidRPr="008403D4" w:rsidTr="009F2AD0">
        <w:trPr>
          <w:trHeight w:val="6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5,38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38,08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1 452,74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1 447,36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/812-097.0-3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Стекольные, обойные и облицовочные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1 317,10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/774-097.0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Стекольные, обойные и облицовочные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651,31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8 447,28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3 421,15</w:t>
            </w:r>
          </w:p>
        </w:tc>
      </w:tr>
      <w:tr w:rsidR="009F2AD0" w:rsidRPr="008403D4" w:rsidTr="009F2AD0">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ГЭСНр62-04-011-01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Расчистка поверхностей шпателем, щетками от старых покрасок</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72,5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30 186,83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1-100-16</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0,58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72,5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416,37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30 186,83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30 186,83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30 186,83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/812-096.0-3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Малярные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27 470,02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/774-096.0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Малярные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13 885,94</w:t>
            </w:r>
          </w:p>
        </w:tc>
      </w:tr>
      <w:tr w:rsidR="009F2AD0" w:rsidRPr="008403D4" w:rsidTr="009F2AD0">
        <w:trPr>
          <w:trHeight w:val="639"/>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572,34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71 542,79</w:t>
            </w:r>
          </w:p>
        </w:tc>
      </w:tr>
      <w:tr w:rsidR="009F2AD0" w:rsidRPr="008403D4" w:rsidTr="009F2AD0">
        <w:trPr>
          <w:trHeight w:val="336"/>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ГЭСНр57-01-002-03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Разборка покрытий полов: из керамических плиток</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Объем=89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62,1843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29 232,84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69,87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62,1843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29 232,84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85,14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1,2816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602,48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1,2816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85,14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1,2816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602,48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999-9900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Строительный мусор</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5,2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4,628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29 920,46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29 835,32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/812-091.0-3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Полы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26 851,79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/774-091.0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Полы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14 619,31</w:t>
            </w:r>
          </w:p>
        </w:tc>
      </w:tr>
      <w:tr w:rsidR="009F2AD0" w:rsidRPr="008403D4" w:rsidTr="009F2AD0">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80 215,24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71 391,56</w:t>
            </w:r>
          </w:p>
        </w:tc>
      </w:tr>
      <w:tr w:rsidR="009F2AD0" w:rsidRPr="008403D4" w:rsidTr="009F2AD0">
        <w:trPr>
          <w:trHeight w:val="756"/>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ГЭСНр69-01-031-01</w:t>
            </w:r>
            <w:r w:rsidRPr="008403D4">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Установка декоративного деревянного экрана на регистры отопления // Демонтаж экранов радиаторных на деревянном каркасе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Приказ от 14.07.2022 № 571/</w:t>
            </w:r>
            <w:proofErr w:type="spellStart"/>
            <w:r w:rsidRPr="008403D4">
              <w:rPr>
                <w:rFonts w:ascii="Arial" w:hAnsi="Arial" w:cs="Arial"/>
                <w:color w:val="000000"/>
                <w:sz w:val="16"/>
                <w:szCs w:val="16"/>
                <w:lang w:eastAsia="ru-RU"/>
              </w:rPr>
              <w:t>пр</w:t>
            </w:r>
            <w:proofErr w:type="spellEnd"/>
            <w:r w:rsidRPr="008403D4">
              <w:rPr>
                <w:rFonts w:ascii="Arial" w:hAnsi="Arial" w:cs="Arial"/>
                <w:color w:val="000000"/>
                <w:sz w:val="16"/>
                <w:szCs w:val="16"/>
                <w:lang w:eastAsia="ru-RU"/>
              </w:rPr>
              <w:t xml:space="preserve"> п.83 табл.2</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Демонтаж (разборка) сборных деревянных конструкций ОЗП=0,8; ЭМ=0,8 к </w:t>
            </w:r>
            <w:proofErr w:type="spellStart"/>
            <w:r w:rsidRPr="008403D4">
              <w:rPr>
                <w:rFonts w:ascii="Arial" w:hAnsi="Arial" w:cs="Arial"/>
                <w:color w:val="000000"/>
                <w:sz w:val="16"/>
                <w:szCs w:val="16"/>
                <w:lang w:eastAsia="ru-RU"/>
              </w:rPr>
              <w:t>расх</w:t>
            </w:r>
            <w:proofErr w:type="spellEnd"/>
            <w:r w:rsidRPr="008403D4">
              <w:rPr>
                <w:rFonts w:ascii="Arial" w:hAnsi="Arial" w:cs="Arial"/>
                <w:color w:val="000000"/>
                <w:sz w:val="16"/>
                <w:szCs w:val="16"/>
                <w:lang w:eastAsia="ru-RU"/>
              </w:rPr>
              <w:t xml:space="preserve">.; ЗПМ=0,8; МАТ=0 к </w:t>
            </w:r>
            <w:proofErr w:type="spellStart"/>
            <w:r w:rsidRPr="008403D4">
              <w:rPr>
                <w:rFonts w:ascii="Arial" w:hAnsi="Arial" w:cs="Arial"/>
                <w:color w:val="000000"/>
                <w:sz w:val="16"/>
                <w:szCs w:val="16"/>
                <w:lang w:eastAsia="ru-RU"/>
              </w:rPr>
              <w:t>расх</w:t>
            </w:r>
            <w:proofErr w:type="spellEnd"/>
            <w:r w:rsidRPr="008403D4">
              <w:rPr>
                <w:rFonts w:ascii="Arial" w:hAnsi="Arial" w:cs="Arial"/>
                <w:color w:val="000000"/>
                <w:sz w:val="16"/>
                <w:szCs w:val="16"/>
                <w:lang w:eastAsia="ru-RU"/>
              </w:rPr>
              <w:t>.; ТЗ=0,8; ТЗМ=0,8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8,32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4 207,01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0,52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8,32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4 207,01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01.7.15.07-0008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Дюбели пластмассовые с шурупами, диаметр 8 мм, длина 40 мм, диаметр шурупа 5 мм, длина шурупа 40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xml:space="preserve">100 </w:t>
            </w:r>
            <w:proofErr w:type="spellStart"/>
            <w:r w:rsidRPr="008403D4">
              <w:rPr>
                <w:rFonts w:ascii="Arial" w:hAnsi="Arial" w:cs="Arial"/>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340,08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414,90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07.2.07.12-0001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105 278,81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134 756,88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4 207,01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4 207,01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/812-103.0-3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Прочие ремонтно-строительные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3 912,52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/774-103.0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Прочие ремонтно-строительные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1 851,08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498,53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9 970,61</w:t>
            </w:r>
          </w:p>
        </w:tc>
      </w:tr>
      <w:tr w:rsidR="009F2AD0" w:rsidRPr="008403D4" w:rsidTr="009F2AD0">
        <w:trPr>
          <w:trHeight w:val="504"/>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Монтажные работы</w:t>
            </w:r>
          </w:p>
        </w:tc>
      </w:tr>
      <w:tr w:rsidR="009F2AD0" w:rsidRPr="008403D4" w:rsidTr="009F2AD0">
        <w:trPr>
          <w:trHeight w:val="76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ГЭСН10-04-013-02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Установка: металлических дверных коробок с навеской деревянных дверных полотен // Установка дверных блоков глухих из алюминиевого профиля 900х2100мм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0,0189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0,0189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Объем=(0,9*2,1*1)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2,8161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1 535,23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1-100-42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4,2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2,8161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545,16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1 535,23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74,45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0,063882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38,49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1,36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0,025704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49,82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1,36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0,025704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18,28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0,038178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24,63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0,038178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20,21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61,50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01.7.15.06-0111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Гвозди 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0,0034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0,0000643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70 296,20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85 761,36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5,51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08.1.02.11-0001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Поковки из квадратных заготовок, масса 1,5-4,5 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0,000945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55 898,18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59 252,07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55,99</w:t>
            </w:r>
          </w:p>
        </w:tc>
      </w:tr>
      <w:tr w:rsidR="009F2AD0" w:rsidRPr="008403D4" w:rsidTr="009F2AD0">
        <w:trPr>
          <w:trHeight w:val="78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01.7.04.07</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Скобяные изделия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proofErr w:type="spellStart"/>
            <w:r w:rsidRPr="008403D4">
              <w:rPr>
                <w:rFonts w:ascii="Arial" w:hAnsi="Arial" w:cs="Arial"/>
                <w:i/>
                <w:iCs/>
                <w:sz w:val="16"/>
                <w:szCs w:val="16"/>
                <w:lang w:eastAsia="ru-RU"/>
              </w:rPr>
              <w:t>компл</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07.1.01.03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Коробки дверные металлические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11.2.02.12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Полотна дверные деревянные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1,7199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1 709,67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1 573,72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/812-010.0-3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Деревянные конструкции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1 715,35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/774-010.0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Деревянные конструкции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865,55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227 014,29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4 290,57</w:t>
            </w:r>
          </w:p>
        </w:tc>
      </w:tr>
      <w:tr w:rsidR="009F2AD0" w:rsidRPr="008403D4" w:rsidTr="009F2AD0">
        <w:trPr>
          <w:trHeight w:val="396"/>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FF0000"/>
                <w:sz w:val="16"/>
                <w:szCs w:val="16"/>
                <w:lang w:eastAsia="ru-RU"/>
              </w:rPr>
            </w:pPr>
            <w:r w:rsidRPr="008403D4">
              <w:rPr>
                <w:rFonts w:ascii="Arial" w:hAnsi="Arial" w:cs="Arial"/>
                <w:b/>
                <w:bCs/>
                <w:sz w:val="16"/>
                <w:szCs w:val="16"/>
                <w:lang w:eastAsia="ru-RU"/>
              </w:rPr>
              <w:t>Дверь из алюминиевого профиля 900х2100мм с доводчиком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33 203,33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33 203,33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монтажных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Цена=(36695+3149)/1,2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33 203,33</w:t>
            </w:r>
          </w:p>
        </w:tc>
      </w:tr>
      <w:tr w:rsidR="009F2AD0" w:rsidRPr="008403D4" w:rsidTr="009F2AD0">
        <w:trPr>
          <w:trHeight w:val="52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ГЭСН15-04-006-03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Покрытие поверхностей грунтовкой глубокого проникновения: за 1 раз стен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Объем=125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5,8125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3 076,85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4,0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5,8125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3 076,85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8,89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12,50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0,83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5,88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8,06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10,52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Ветошь хлопчатобумажная цветная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10,52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14.3.01.03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Грунтовка</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0,0103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0,012875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55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3 108,76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3 089,35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3 120,24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1 513,78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6 194,22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7 742,78</w:t>
            </w:r>
          </w:p>
        </w:tc>
      </w:tr>
      <w:tr w:rsidR="009F2AD0" w:rsidRPr="008403D4" w:rsidTr="009F2AD0">
        <w:trPr>
          <w:trHeight w:val="92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ФСБЦ-14.3.01.01-1002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Грунтовка </w:t>
            </w:r>
            <w:proofErr w:type="spellStart"/>
            <w:r w:rsidRPr="008403D4">
              <w:rPr>
                <w:rFonts w:ascii="Arial" w:hAnsi="Arial" w:cs="Arial"/>
                <w:b/>
                <w:bCs/>
                <w:color w:val="000000"/>
                <w:sz w:val="16"/>
                <w:szCs w:val="16"/>
                <w:lang w:eastAsia="ru-RU"/>
              </w:rPr>
              <w:t>глубокопроникающая</w:t>
            </w:r>
            <w:proofErr w:type="spellEnd"/>
            <w:r w:rsidRPr="008403D4">
              <w:rPr>
                <w:rFonts w:ascii="Arial" w:hAnsi="Arial" w:cs="Arial"/>
                <w:b/>
                <w:bCs/>
                <w:color w:val="000000"/>
                <w:sz w:val="16"/>
                <w:szCs w:val="16"/>
                <w:lang w:eastAsia="ru-RU"/>
              </w:rPr>
              <w:t xml:space="preserve"> для внутренних и наружных работ на основе водной дисперсии высококачественных латексов с добавлением пигментов и специальных добавок</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0,012875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0,012875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60 840,08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79 700,50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1 026,14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строительных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1 026,14</w:t>
            </w:r>
          </w:p>
        </w:tc>
      </w:tr>
      <w:tr w:rsidR="009F2AD0" w:rsidRPr="008403D4" w:rsidTr="009F2AD0">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ГЭСН08-02-001-07</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Кладка стен кирпичных внутренних: при высоте этажа до 4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26,28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12 042,81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1-100-27</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2,7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26,28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458,25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12 042,81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2 832,74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1 706,57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91.05.01-017</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Краны башенные, грузоподъемность 8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1 180,31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2 832,74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1 706,57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173,82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Вода</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2,64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137,65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11.1.03.01-0064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IV</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11 821,04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12 057,46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36,17</w:t>
            </w:r>
          </w:p>
        </w:tc>
      </w:tr>
      <w:tr w:rsidR="009F2AD0" w:rsidRPr="008403D4" w:rsidTr="009F2AD0">
        <w:trPr>
          <w:trHeight w:val="54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04.3.01.12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Растворы цементно-известковые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0,234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1,404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06.1.01.05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Кирпич керамический или силикатный</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xml:space="preserve">1000 </w:t>
            </w:r>
            <w:proofErr w:type="spellStart"/>
            <w:r w:rsidRPr="008403D4">
              <w:rPr>
                <w:rFonts w:ascii="Arial" w:hAnsi="Arial" w:cs="Arial"/>
                <w:i/>
                <w:iCs/>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2,28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16 755,94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13 749,38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/812-008.0-3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Конструкции из кирпича и блоков</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15 261,81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/774-008.0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Конструкции из кирпича и блоков</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9 487,07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6 917,47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41 504,82</w:t>
            </w:r>
          </w:p>
        </w:tc>
      </w:tr>
      <w:tr w:rsidR="009F2AD0" w:rsidRPr="008403D4" w:rsidTr="009F2AD0">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ФСБЦ-06.1.01.05-0112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FF0000"/>
                <w:sz w:val="16"/>
                <w:szCs w:val="16"/>
                <w:lang w:eastAsia="ru-RU"/>
              </w:rPr>
            </w:pPr>
            <w:r w:rsidRPr="008403D4">
              <w:rPr>
                <w:rFonts w:ascii="Arial" w:hAnsi="Arial" w:cs="Arial"/>
                <w:b/>
                <w:bCs/>
                <w:sz w:val="16"/>
                <w:szCs w:val="16"/>
                <w:lang w:eastAsia="ru-RU"/>
              </w:rPr>
              <w:t>Кирпич керамический пустотелый одинарный, размеры 250х120х65 мм, марка 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1000 </w:t>
            </w: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10 561,57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15 314,28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34 916,56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строительных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34 916,56</w:t>
            </w:r>
          </w:p>
        </w:tc>
      </w:tr>
      <w:tr w:rsidR="009F2AD0" w:rsidRPr="008403D4" w:rsidTr="009F2AD0">
        <w:trPr>
          <w:trHeight w:val="372"/>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ФСБЦ-04.3.01.12-0003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Раствор кладочный, цементно-известковый, М50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1,404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1,404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3 859,62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8 568,36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12 029,98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строительных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12 029,98</w:t>
            </w:r>
          </w:p>
        </w:tc>
      </w:tr>
      <w:tr w:rsidR="009F2AD0" w:rsidRPr="008403D4" w:rsidTr="009F2AD0">
        <w:trPr>
          <w:trHeight w:val="672"/>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ГЭСН15-02-019-03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Сплошное выравнивание внутренних поверхностей (однослойное оштукатуривание) из сухих растворных смесей толщиной до 10 мм: стен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Объем=38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12,3462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5 803,95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32,49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12,3462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5 803,95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19,91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0,3534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167,18</w:t>
            </w:r>
          </w:p>
        </w:tc>
      </w:tr>
      <w:tr w:rsidR="009F2AD0" w:rsidRPr="008403D4" w:rsidTr="009F2AD0">
        <w:trPr>
          <w:trHeight w:val="57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91.06.05-011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0,0076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1 793,27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13,63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5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0,0076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4,62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0,0798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5,30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0,0798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37,51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91.07.08-024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Растворосмесители</w:t>
            </w:r>
            <w:proofErr w:type="spellEnd"/>
            <w:r w:rsidRPr="008403D4">
              <w:rPr>
                <w:rFonts w:ascii="Arial" w:hAnsi="Arial" w:cs="Arial"/>
                <w:sz w:val="16"/>
                <w:szCs w:val="16"/>
                <w:lang w:eastAsia="ru-RU"/>
              </w:rPr>
              <w:t xml:space="preserve"> передвижные, объем барабана 65 л</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0,266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3,70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0,98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0,266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125,05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10,10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Вода</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0,1938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10,10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04.3.02.09</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Смеси на цементной основе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14.4.01.21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Грунтовка</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6 001,14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5 971,13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6 030,84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2 925,85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39 362,71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14 957,83</w:t>
            </w:r>
          </w:p>
        </w:tc>
      </w:tr>
      <w:tr w:rsidR="009F2AD0" w:rsidRPr="008403D4" w:rsidTr="009F2AD0">
        <w:trPr>
          <w:trHeight w:val="40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ФСБЦ-04.3.02.05-0002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Смеси сухие гипсовые штукатурные с легким заполнителем и полимерными добавками, класс В3,5 (М50)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12,31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1,63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20,07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34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строительных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Объем=0*1000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66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ГЭСН15-02-016-01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Штукатурка поверхностей внутри здания цементно-известковым или цементным раствором по камню и бетону: простая стен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Объем=125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81,25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40 603,06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81,25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499,73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40 603,06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149,30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3 126,17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0,62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0,775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51,48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0,62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0,775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364,33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91.07.07-041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Растворонасосы</w:t>
            </w:r>
            <w:proofErr w:type="spellEnd"/>
            <w:r w:rsidRPr="008403D4">
              <w:rPr>
                <w:rFonts w:ascii="Arial" w:hAnsi="Arial" w:cs="Arial"/>
                <w:sz w:val="16"/>
                <w:szCs w:val="16"/>
                <w:lang w:eastAsia="ru-RU"/>
              </w:rPr>
              <w:t>, производительность 1 м3/ч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5,875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10,81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1,54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16,65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97,82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5,875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2 761,84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15 763,59</w:t>
            </w:r>
          </w:p>
        </w:tc>
      </w:tr>
      <w:tr w:rsidR="009F2AD0" w:rsidRPr="008403D4" w:rsidTr="009F2AD0">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01.7.15.06-0121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Гвозди стальные строительные, диаметр 1,6 мм, длина 50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0,0000875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76 630,40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93 489,09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8,18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03.1.01.01-0002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Гипс строительный Г-3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4 338,27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6 247,11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46,85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04.3.01.07-0025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Раствор штукатурный, известковый, М100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1,8875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3 392,36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2,22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7 531,04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14 214,84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08.1.02.17-0161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Сетка тканая из проволоки без покрытия, диаметр проволоки 0,25 мм, размер ячейки 0,5х0,5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2,77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3,4625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353,61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431,40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1 493,72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59 642,12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43 729,23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44 166,52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21 427,32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100 188,77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125 235,96</w:t>
            </w:r>
          </w:p>
        </w:tc>
      </w:tr>
      <w:tr w:rsidR="009F2AD0" w:rsidRPr="008403D4" w:rsidTr="009F2AD0">
        <w:trPr>
          <w:trHeight w:val="696"/>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ГЭСН15-06-007-02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Оклейка стен </w:t>
            </w:r>
            <w:proofErr w:type="spellStart"/>
            <w:r w:rsidRPr="008403D4">
              <w:rPr>
                <w:rFonts w:ascii="Arial" w:hAnsi="Arial" w:cs="Arial"/>
                <w:b/>
                <w:bCs/>
                <w:color w:val="000000"/>
                <w:sz w:val="16"/>
                <w:szCs w:val="16"/>
                <w:lang w:eastAsia="ru-RU"/>
              </w:rPr>
              <w:t>стеклообоями</w:t>
            </w:r>
            <w:proofErr w:type="spellEnd"/>
            <w:r w:rsidRPr="008403D4">
              <w:rPr>
                <w:rFonts w:ascii="Arial" w:hAnsi="Arial" w:cs="Arial"/>
                <w:b/>
                <w:bCs/>
                <w:color w:val="000000"/>
                <w:sz w:val="16"/>
                <w:szCs w:val="16"/>
                <w:lang w:eastAsia="ru-RU"/>
              </w:rPr>
              <w:t xml:space="preserve"> с окраской поливинилацетатными красками за один раз: без подготовки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Объем=125 / 100</w:t>
            </w:r>
          </w:p>
        </w:tc>
      </w:tr>
      <w:tr w:rsidR="009F2AD0" w:rsidRPr="008403D4" w:rsidTr="009F2AD0">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95,9875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54 603,45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1-100-45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76,79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95,9875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568,86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54 603,45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65,35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58,82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0,83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5,88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166,35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01.7.17.11-0002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Бумага шлифовальная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206,62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330,59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165,30</w:t>
            </w:r>
          </w:p>
        </w:tc>
      </w:tr>
      <w:tr w:rsidR="009F2AD0" w:rsidRPr="008403D4" w:rsidTr="009F2AD0">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Ветошь хлопчатобумажная цветная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01.6.02.02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proofErr w:type="spellStart"/>
            <w:r w:rsidRPr="008403D4">
              <w:rPr>
                <w:rFonts w:ascii="Arial" w:hAnsi="Arial" w:cs="Arial"/>
                <w:i/>
                <w:iCs/>
                <w:sz w:val="16"/>
                <w:szCs w:val="16"/>
                <w:lang w:eastAsia="ru-RU"/>
              </w:rPr>
              <w:t>Стеклообои</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105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131,25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14.1.03.02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 xml:space="preserve">Клей для </w:t>
            </w:r>
            <w:proofErr w:type="spellStart"/>
            <w:r w:rsidRPr="008403D4">
              <w:rPr>
                <w:rFonts w:ascii="Arial" w:hAnsi="Arial" w:cs="Arial"/>
                <w:i/>
                <w:iCs/>
                <w:sz w:val="16"/>
                <w:szCs w:val="16"/>
                <w:lang w:eastAsia="ru-RU"/>
              </w:rPr>
              <w:t>стеклообоев</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27,5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34,375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14.3.02.03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Краски водно-дисперсионные поливинилацетатные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0,0187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0,023375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54 893,97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54 662,27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55 208,89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26 784,51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109 509,90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136 887,37</w:t>
            </w:r>
          </w:p>
        </w:tc>
      </w:tr>
      <w:tr w:rsidR="009F2AD0" w:rsidRPr="008403D4" w:rsidTr="009F2AD0">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ФСБЦ-01.6.02.02-0001</w:t>
            </w:r>
            <w:r w:rsidRPr="008403D4">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sz w:val="16"/>
                <w:szCs w:val="16"/>
                <w:lang w:eastAsia="ru-RU"/>
              </w:rPr>
            </w:pPr>
            <w:proofErr w:type="spellStart"/>
            <w:r w:rsidRPr="008403D4">
              <w:rPr>
                <w:rFonts w:ascii="Arial" w:hAnsi="Arial" w:cs="Arial"/>
                <w:b/>
                <w:bCs/>
                <w:sz w:val="16"/>
                <w:szCs w:val="16"/>
                <w:lang w:eastAsia="ru-RU"/>
              </w:rPr>
              <w:t>Стеклообои</w:t>
            </w:r>
            <w:proofErr w:type="spellEnd"/>
            <w:r w:rsidRPr="008403D4">
              <w:rPr>
                <w:rFonts w:ascii="Arial" w:hAnsi="Arial" w:cs="Arial"/>
                <w:b/>
                <w:bCs/>
                <w:sz w:val="16"/>
                <w:szCs w:val="16"/>
                <w:lang w:eastAsia="ru-RU"/>
              </w:rPr>
              <w:t xml:space="preserve"> под покраску, фактура «рогожка», плотность 90-95 г/м2 // </w:t>
            </w:r>
            <w:proofErr w:type="spellStart"/>
            <w:r w:rsidRPr="008403D4">
              <w:rPr>
                <w:rFonts w:ascii="Arial" w:hAnsi="Arial" w:cs="Arial"/>
                <w:b/>
                <w:bCs/>
                <w:sz w:val="16"/>
                <w:szCs w:val="16"/>
                <w:lang w:eastAsia="ru-RU"/>
              </w:rPr>
              <w:t>Стеклообои</w:t>
            </w:r>
            <w:proofErr w:type="spellEnd"/>
            <w:r w:rsidRPr="008403D4">
              <w:rPr>
                <w:rFonts w:ascii="Arial" w:hAnsi="Arial" w:cs="Arial"/>
                <w:b/>
                <w:bCs/>
                <w:sz w:val="16"/>
                <w:szCs w:val="16"/>
                <w:lang w:eastAsia="ru-RU"/>
              </w:rPr>
              <w:t xml:space="preserve"> под покраску (без фактуры)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13,125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13,125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373,43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477,99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6 273,62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строительных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Объем=(131,25)*0,1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6 273,62</w:t>
            </w:r>
          </w:p>
        </w:tc>
      </w:tr>
      <w:tr w:rsidR="009F2AD0" w:rsidRPr="008403D4" w:rsidTr="009F2AD0">
        <w:trPr>
          <w:trHeight w:val="20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ФСБЦ-14.1.03.02-0201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FF0000"/>
                <w:sz w:val="16"/>
                <w:szCs w:val="16"/>
                <w:lang w:eastAsia="ru-RU"/>
              </w:rPr>
            </w:pPr>
            <w:r w:rsidRPr="008403D4">
              <w:rPr>
                <w:rFonts w:ascii="Arial" w:hAnsi="Arial" w:cs="Arial"/>
                <w:b/>
                <w:bCs/>
                <w:sz w:val="16"/>
                <w:szCs w:val="16"/>
                <w:lang w:eastAsia="ru-RU"/>
              </w:rPr>
              <w:t xml:space="preserve">Клей для </w:t>
            </w:r>
            <w:proofErr w:type="spellStart"/>
            <w:r w:rsidRPr="008403D4">
              <w:rPr>
                <w:rFonts w:ascii="Arial" w:hAnsi="Arial" w:cs="Arial"/>
                <w:b/>
                <w:bCs/>
                <w:sz w:val="16"/>
                <w:szCs w:val="16"/>
                <w:lang w:eastAsia="ru-RU"/>
              </w:rPr>
              <w:t>стеклообоев</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34,375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34,375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46,17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65,56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2 253,63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строительных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2 253,63</w:t>
            </w:r>
          </w:p>
        </w:tc>
      </w:tr>
      <w:tr w:rsidR="009F2AD0" w:rsidRPr="008403D4" w:rsidTr="009F2AD0">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ФСБЦ-14.3.02.03-0002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FF0000"/>
                <w:sz w:val="16"/>
                <w:szCs w:val="16"/>
                <w:lang w:eastAsia="ru-RU"/>
              </w:rPr>
            </w:pPr>
            <w:r w:rsidRPr="008403D4">
              <w:rPr>
                <w:rFonts w:ascii="Arial" w:hAnsi="Arial" w:cs="Arial"/>
                <w:b/>
                <w:bCs/>
                <w:sz w:val="16"/>
                <w:szCs w:val="16"/>
                <w:lang w:eastAsia="ru-RU"/>
              </w:rPr>
              <w:t>Краска водно-дисперсионная поливинилацетатная ВД-ВА-17, цветная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0,023375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0,023375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67 474,82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1,76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118 755,68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2 775,91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строительных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2 775,91</w:t>
            </w:r>
          </w:p>
        </w:tc>
      </w:tr>
      <w:tr w:rsidR="009F2AD0" w:rsidRPr="008403D4" w:rsidTr="009F2AD0">
        <w:trPr>
          <w:trHeight w:val="74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ГЭСН10-01-022-03</w:t>
            </w:r>
            <w:r w:rsidRPr="008403D4">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Подшивка потолков: плитами древесноволокнистыми твердыми толщиной 5 мм // Подшивка потолка ГКЛ по готовому каркасу</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Объем=110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73,81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35 135,04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67,1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73,81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476,02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35 135,04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383,24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0,594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314,43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0,54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0,594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383,24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0,54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0,594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314,43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569,43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0,469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0,5159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3,41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01.7.15.06-0111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Гвозди 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0,0066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70 296,20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85 761,36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566,02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color w:val="7F7F7F"/>
                <w:sz w:val="16"/>
                <w:szCs w:val="16"/>
                <w:lang w:eastAsia="ru-RU"/>
              </w:rPr>
            </w:pPr>
            <w:r w:rsidRPr="008403D4">
              <w:rPr>
                <w:rFonts w:ascii="Arial" w:hAnsi="Arial" w:cs="Arial"/>
                <w:i/>
                <w:iCs/>
                <w:color w:val="7F7F7F"/>
                <w:sz w:val="16"/>
                <w:szCs w:val="16"/>
                <w:lang w:eastAsia="ru-RU"/>
              </w:rPr>
              <w:t>Уд</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color w:val="7F7F7F"/>
                <w:sz w:val="16"/>
                <w:szCs w:val="16"/>
                <w:lang w:eastAsia="ru-RU"/>
              </w:rPr>
            </w:pPr>
            <w:r w:rsidRPr="008403D4">
              <w:rPr>
                <w:rFonts w:ascii="Arial" w:hAnsi="Arial" w:cs="Arial"/>
                <w:i/>
                <w:iCs/>
                <w:color w:val="7F7F7F"/>
                <w:sz w:val="16"/>
                <w:szCs w:val="16"/>
                <w:lang w:eastAsia="ru-RU"/>
              </w:rPr>
              <w:t>11.2.08.02-0010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color w:val="7F7F7F"/>
                <w:sz w:val="16"/>
                <w:szCs w:val="16"/>
                <w:lang w:eastAsia="ru-RU"/>
              </w:rPr>
            </w:pPr>
            <w:r w:rsidRPr="008403D4">
              <w:rPr>
                <w:rFonts w:ascii="Arial" w:hAnsi="Arial" w:cs="Arial"/>
                <w:i/>
                <w:iCs/>
                <w:color w:val="7F7F7F"/>
                <w:sz w:val="16"/>
                <w:szCs w:val="16"/>
                <w:lang w:eastAsia="ru-RU"/>
              </w:rPr>
              <w:t>Плиты древесноволокнистые сухого способа производства, твердые Т-С, группа А, толщина 5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color w:val="7F7F7F"/>
                <w:sz w:val="16"/>
                <w:szCs w:val="16"/>
                <w:lang w:eastAsia="ru-RU"/>
              </w:rPr>
            </w:pPr>
            <w:r w:rsidRPr="008403D4">
              <w:rPr>
                <w:rFonts w:ascii="Arial" w:hAnsi="Arial" w:cs="Arial"/>
                <w:i/>
                <w:iCs/>
                <w:color w:val="7F7F7F"/>
                <w:sz w:val="16"/>
                <w:szCs w:val="16"/>
                <w:lang w:eastAsia="ru-RU"/>
              </w:rPr>
              <w:t>1000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color w:val="7F7F7F"/>
                <w:sz w:val="16"/>
                <w:szCs w:val="16"/>
                <w:lang w:eastAsia="ru-RU"/>
              </w:rPr>
            </w:pPr>
            <w:r w:rsidRPr="008403D4">
              <w:rPr>
                <w:rFonts w:ascii="Arial" w:hAnsi="Arial" w:cs="Arial"/>
                <w:i/>
                <w:iCs/>
                <w:color w:val="7F7F7F"/>
                <w:sz w:val="16"/>
                <w:szCs w:val="16"/>
                <w:lang w:eastAsia="ru-RU"/>
              </w:rPr>
              <w:t>0,105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color w:val="7F7F7F"/>
                <w:sz w:val="16"/>
                <w:szCs w:val="16"/>
                <w:lang w:eastAsia="ru-RU"/>
              </w:rPr>
            </w:pPr>
            <w:r w:rsidRPr="008403D4">
              <w:rPr>
                <w:rFonts w:ascii="Arial" w:hAnsi="Arial" w:cs="Arial"/>
                <w:i/>
                <w:iCs/>
                <w:color w:val="7F7F7F"/>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color w:val="7F7F7F"/>
                <w:sz w:val="16"/>
                <w:szCs w:val="16"/>
                <w:lang w:eastAsia="ru-RU"/>
              </w:rPr>
            </w:pPr>
            <w:r w:rsidRPr="008403D4">
              <w:rPr>
                <w:rFonts w:ascii="Arial" w:hAnsi="Arial" w:cs="Arial"/>
                <w:i/>
                <w:iCs/>
                <w:color w:val="7F7F7F"/>
                <w:sz w:val="16"/>
                <w:szCs w:val="16"/>
                <w:lang w:eastAsia="ru-RU"/>
              </w:rPr>
              <w:t>0,1155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color w:val="7F7F7F"/>
                <w:sz w:val="16"/>
                <w:szCs w:val="16"/>
                <w:lang w:eastAsia="ru-RU"/>
              </w:rPr>
            </w:pPr>
            <w:r w:rsidRPr="008403D4">
              <w:rPr>
                <w:rFonts w:ascii="Arial" w:hAnsi="Arial" w:cs="Arial"/>
                <w:i/>
                <w:iCs/>
                <w:color w:val="7F7F7F"/>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color w:val="7F7F7F"/>
                <w:sz w:val="16"/>
                <w:szCs w:val="16"/>
                <w:lang w:eastAsia="ru-RU"/>
              </w:rPr>
            </w:pPr>
            <w:r w:rsidRPr="008403D4">
              <w:rPr>
                <w:rFonts w:ascii="Arial" w:hAnsi="Arial" w:cs="Arial"/>
                <w:i/>
                <w:iCs/>
                <w:color w:val="7F7F7F"/>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color w:val="7F7F7F"/>
                <w:sz w:val="16"/>
                <w:szCs w:val="16"/>
                <w:lang w:eastAsia="ru-RU"/>
              </w:rPr>
            </w:pPr>
            <w:r w:rsidRPr="008403D4">
              <w:rPr>
                <w:rFonts w:ascii="Arial" w:hAnsi="Arial" w:cs="Arial"/>
                <w:i/>
                <w:iCs/>
                <w:color w:val="7F7F7F"/>
                <w:sz w:val="16"/>
                <w:szCs w:val="16"/>
                <w:lang w:eastAsia="ru-RU"/>
              </w:rPr>
              <w:t>83 532,57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color w:val="7F7F7F"/>
                <w:sz w:val="16"/>
                <w:szCs w:val="16"/>
                <w:lang w:eastAsia="ru-RU"/>
              </w:rPr>
            </w:pPr>
            <w:r w:rsidRPr="008403D4">
              <w:rPr>
                <w:rFonts w:ascii="Arial" w:hAnsi="Arial" w:cs="Arial"/>
                <w:i/>
                <w:iCs/>
                <w:color w:val="7F7F7F"/>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color w:val="7F7F7F"/>
                <w:sz w:val="16"/>
                <w:szCs w:val="16"/>
                <w:lang w:eastAsia="ru-RU"/>
              </w:rPr>
            </w:pPr>
            <w:r w:rsidRPr="008403D4">
              <w:rPr>
                <w:rFonts w:ascii="Arial" w:hAnsi="Arial" w:cs="Arial"/>
                <w:i/>
                <w:iCs/>
                <w:color w:val="7F7F7F"/>
                <w:sz w:val="16"/>
                <w:szCs w:val="16"/>
                <w:lang w:eastAsia="ru-RU"/>
              </w:rPr>
              <w:t>9 648,01</w:t>
            </w:r>
          </w:p>
        </w:tc>
      </w:tr>
      <w:tr w:rsidR="009F2AD0" w:rsidRPr="008403D4" w:rsidTr="009F2AD0">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36 402,14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35 449,47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/812-010.0-3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Деревянные конструкции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38 639,92</w:t>
            </w:r>
          </w:p>
        </w:tc>
      </w:tr>
      <w:tr w:rsidR="009F2AD0" w:rsidRPr="008403D4" w:rsidTr="009F2AD0">
        <w:trPr>
          <w:trHeight w:val="24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/774-010.0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Деревянные конструкции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19 497,21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85 944,79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94 539,27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14.1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ФСБЦ-01.6.01.02-0005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Листы гипсокартонные ГКЛ, толщина 9,5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115,5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115,5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80,38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2,57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206,58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23 859,99</w:t>
            </w:r>
          </w:p>
        </w:tc>
      </w:tr>
      <w:tr w:rsidR="009F2AD0" w:rsidRPr="008403D4" w:rsidTr="009F2AD0">
        <w:trPr>
          <w:trHeight w:val="26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строительных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Объем=0,1155*1000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23 859,99</w:t>
            </w:r>
          </w:p>
        </w:tc>
      </w:tr>
      <w:tr w:rsidR="009F2AD0" w:rsidRPr="008403D4" w:rsidTr="009F2AD0">
        <w:trPr>
          <w:trHeight w:val="112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ГЭСН15-04-027-06</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Третья шпатлевка при высококачественной окраске по штукатурке и сборным конструкциям: потолков, подготовленных под окраску</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Объем=110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8 636,60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1-100-39</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523,43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8 636,60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29,12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28,46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0,73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5,17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28,39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23,29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5 378,71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01.7.17.11-0011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Шкурка шлифовальная двухслойная с зернистостью 40-25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4,84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531,44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850,30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4 115,45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Ветошь хлопчатобумажная цветная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13,89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14.5.11.01-0003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Шпатлевка </w:t>
            </w:r>
            <w:proofErr w:type="spellStart"/>
            <w:r w:rsidRPr="008403D4">
              <w:rPr>
                <w:rFonts w:ascii="Arial" w:hAnsi="Arial" w:cs="Arial"/>
                <w:sz w:val="16"/>
                <w:szCs w:val="16"/>
                <w:lang w:eastAsia="ru-RU"/>
              </w:rPr>
              <w:t>масляно</w:t>
            </w:r>
            <w:proofErr w:type="spellEnd"/>
            <w:r w:rsidRPr="008403D4">
              <w:rPr>
                <w:rFonts w:ascii="Arial" w:hAnsi="Arial" w:cs="Arial"/>
                <w:sz w:val="16"/>
                <w:szCs w:val="16"/>
                <w:lang w:eastAsia="ru-RU"/>
              </w:rPr>
              <w:t>-клеевая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0,0352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24 995,33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35 493,37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1 249,37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14 072,89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8 665,06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8 751,71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4 245,88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24 609,53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27 070,48</w:t>
            </w:r>
          </w:p>
        </w:tc>
      </w:tr>
      <w:tr w:rsidR="009F2AD0" w:rsidRPr="008403D4" w:rsidTr="009F2AD0">
        <w:trPr>
          <w:trHeight w:val="1423"/>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ГЭСН15-04-005-02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Окраска поливинилацетатными водоэмульсионными составами простая по штукатурке и сборным конструкциям: потолков, подготовленным под окраску</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8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Объем=110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16,94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8 364,97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15,4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16,94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493,80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8 364,97</w:t>
            </w:r>
          </w:p>
        </w:tc>
      </w:tr>
      <w:tr w:rsidR="009F2AD0" w:rsidRPr="008403D4" w:rsidTr="009F2AD0">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64,60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57,58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0,73</w:t>
            </w:r>
          </w:p>
        </w:tc>
      </w:tr>
      <w:tr w:rsidR="009F2AD0" w:rsidRPr="008403D4" w:rsidTr="009F2AD0">
        <w:trPr>
          <w:trHeight w:val="312"/>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5,17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0,099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63,87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0,099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52,41</w:t>
            </w:r>
          </w:p>
        </w:tc>
      </w:tr>
      <w:tr w:rsidR="009F2AD0" w:rsidRPr="008403D4" w:rsidTr="009F2AD0">
        <w:trPr>
          <w:trHeight w:val="20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535,66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01.7.17.11-0011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Шкурка шлифовальная двухслойная с зернистостью 40-25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0,363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531,44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850,30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308,66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Ветошь хлопчатобумажная цветная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0,121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10,18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14.5.11.01-0001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Шпатлевка клеевая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0,00605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25 237,94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35 837,87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216,82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14.3.02.01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Краска водоэмульсионная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0,052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0,0572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9 022,81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8 422,55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8 506,78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4 127,05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19 687,85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21 656,64</w:t>
            </w:r>
          </w:p>
        </w:tc>
      </w:tr>
      <w:tr w:rsidR="009F2AD0" w:rsidRPr="008403D4" w:rsidTr="009F2AD0">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16.1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ФСБЦ-14.3.02.01-0361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Краска водно-дисперсионная </w:t>
            </w:r>
            <w:proofErr w:type="spellStart"/>
            <w:r w:rsidRPr="008403D4">
              <w:rPr>
                <w:rFonts w:ascii="Arial" w:hAnsi="Arial" w:cs="Arial"/>
                <w:b/>
                <w:bCs/>
                <w:color w:val="000000"/>
                <w:sz w:val="16"/>
                <w:szCs w:val="16"/>
                <w:lang w:eastAsia="ru-RU"/>
              </w:rPr>
              <w:t>акрилатная</w:t>
            </w:r>
            <w:proofErr w:type="spellEnd"/>
            <w:r w:rsidRPr="008403D4">
              <w:rPr>
                <w:rFonts w:ascii="Arial" w:hAnsi="Arial" w:cs="Arial"/>
                <w:b/>
                <w:bCs/>
                <w:color w:val="000000"/>
                <w:sz w:val="16"/>
                <w:szCs w:val="16"/>
                <w:lang w:eastAsia="ru-RU"/>
              </w:rPr>
              <w:t xml:space="preserve"> ВД-АК-24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0,0572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0,0572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41 183,54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1,76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72 483,03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4 146,03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строительных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4 146,03</w:t>
            </w:r>
          </w:p>
        </w:tc>
      </w:tr>
      <w:tr w:rsidR="009F2AD0" w:rsidRPr="008403D4" w:rsidTr="009F2AD0">
        <w:trPr>
          <w:trHeight w:val="936"/>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ГЭСН15-01-057-02</w:t>
            </w:r>
            <w:r w:rsidRPr="008403D4">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Облицовка стен отделочными гипсокартонными панелями по готовому деревянному каркасу с креплением шурупами через поливинилхлоридные раскладки // Подшивка колонн ГКЛ по готовому каркасу</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Объем=40,5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33,38415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16 089,49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82,43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33,38415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481,95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16 089,49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242,03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0,3564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194,30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172,70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63,36</w:t>
            </w:r>
          </w:p>
        </w:tc>
      </w:tr>
      <w:tr w:rsidR="009F2AD0" w:rsidRPr="008403D4" w:rsidTr="009F2AD0">
        <w:trPr>
          <w:trHeight w:val="4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0,1782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11,84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0,1782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83,77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57,49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47,17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36,77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01.7.15.14-0310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Шурупы самонарезающие </w:t>
            </w:r>
            <w:r w:rsidRPr="008403D4">
              <w:rPr>
                <w:rFonts w:ascii="Arial" w:hAnsi="Arial" w:cs="Arial"/>
                <w:sz w:val="16"/>
                <w:szCs w:val="16"/>
                <w:lang w:eastAsia="ru-RU"/>
              </w:rPr>
              <w:lastRenderedPageBreak/>
              <w:t>стальные оцинкованные с потайной головкой и крестообразным шлицем, остроконечные, диаметр 3,5 мм, длина 16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lastRenderedPageBreak/>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0,09315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323,53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394,71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36,77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lastRenderedPageBreak/>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01.6.01.04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Панели гипсокартонные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42,93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11.3.03.11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Профили декоративные для монтажа стеновых панелей</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150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60,75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16 562,59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16 283,79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16 446,63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7 979,06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101 205,63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40 988,28</w:t>
            </w:r>
          </w:p>
        </w:tc>
      </w:tr>
      <w:tr w:rsidR="009F2AD0" w:rsidRPr="008403D4" w:rsidTr="009F2AD0">
        <w:trPr>
          <w:trHeight w:val="36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17.1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ФСБЦ-01.6.01.02-0006</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FF0000"/>
                <w:sz w:val="16"/>
                <w:szCs w:val="16"/>
                <w:lang w:eastAsia="ru-RU"/>
              </w:rPr>
            </w:pPr>
            <w:r w:rsidRPr="00ED4697">
              <w:rPr>
                <w:rFonts w:ascii="Arial" w:hAnsi="Arial" w:cs="Arial"/>
                <w:b/>
                <w:bCs/>
                <w:sz w:val="16"/>
                <w:szCs w:val="16"/>
                <w:lang w:eastAsia="ru-RU"/>
              </w:rPr>
              <w:t>Листы гипсокартонные ГКЛ, толщина 12,5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42,93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42,93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92,12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2,57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236,75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10 163,68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строительных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10 163,68</w:t>
            </w:r>
          </w:p>
        </w:tc>
      </w:tr>
      <w:tr w:rsidR="009F2AD0" w:rsidRPr="008403D4" w:rsidTr="009F2AD0">
        <w:trPr>
          <w:trHeight w:val="696"/>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ГЭСН15-04-027-05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Третья шпатлевка при высококачественной окраске по штукатурке и сборным конструкциям: стен, подготовленных под окраску (колонн)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Объем=40,5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4,4145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2 310,68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1-100-39</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4,4145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523,43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2 310,68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8,11</w:t>
            </w:r>
          </w:p>
        </w:tc>
      </w:tr>
      <w:tr w:rsidR="009F2AD0" w:rsidRPr="008403D4" w:rsidTr="009F2AD0">
        <w:trPr>
          <w:trHeight w:val="3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0,0162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0,00405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0,27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0,00405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1,90</w:t>
            </w:r>
          </w:p>
        </w:tc>
      </w:tr>
      <w:tr w:rsidR="009F2AD0" w:rsidRPr="008403D4" w:rsidTr="009F2AD0">
        <w:trPr>
          <w:trHeight w:val="37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0,01215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7,84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0,01215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1 937,21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01.7.17.11-0011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Шкурка шлифовальная двухслойная с зернистостью 40-25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1,782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531,44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850,30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1 515,23</w:t>
            </w:r>
          </w:p>
        </w:tc>
      </w:tr>
      <w:tr w:rsidR="009F2AD0" w:rsidRPr="008403D4" w:rsidTr="009F2AD0">
        <w:trPr>
          <w:trHeight w:val="5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Ветошь хлопчатобумажная цветная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0,06075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5,11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14.5.11.01-0003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Шпатлевка </w:t>
            </w:r>
            <w:proofErr w:type="spellStart"/>
            <w:r w:rsidRPr="008403D4">
              <w:rPr>
                <w:rFonts w:ascii="Arial" w:hAnsi="Arial" w:cs="Arial"/>
                <w:sz w:val="16"/>
                <w:szCs w:val="16"/>
                <w:lang w:eastAsia="ru-RU"/>
              </w:rPr>
              <w:t>масляно</w:t>
            </w:r>
            <w:proofErr w:type="spellEnd"/>
            <w:r w:rsidRPr="008403D4">
              <w:rPr>
                <w:rFonts w:ascii="Arial" w:hAnsi="Arial" w:cs="Arial"/>
                <w:sz w:val="16"/>
                <w:szCs w:val="16"/>
                <w:lang w:eastAsia="ru-RU"/>
              </w:rPr>
              <w:t>-клеевая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0,011745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24 995,33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35 493,37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416,87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4 264,33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2 319,01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2 342,20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1 136,31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19 118,12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7 742,84</w:t>
            </w:r>
          </w:p>
        </w:tc>
      </w:tr>
      <w:tr w:rsidR="009F2AD0" w:rsidRPr="008403D4" w:rsidTr="009F2AD0">
        <w:trPr>
          <w:trHeight w:val="696"/>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ГЭСН15-04-005-01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Окраска поливинилацетатными водоэмульсионными составами простая по штукатурке и сборным конструкциям: стен, подготовленным под окраску (колонн)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0,405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Объем=40,5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5,589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2 759,85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5,589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493,80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2 759,85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21,17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0,03645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19,05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0,00405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0,27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0,00405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20,90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17,15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179,29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01.7.17.11-0011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Шкурка шлифовальная двухслойная с зернистостью 40-25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0,1215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531,44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850,30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103,31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Ветошь хлопчатобумажная цветная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0,0405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3,41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14.5.11.01-0001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Шпатлевка клеевая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0,002025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25 237,94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35 837,87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72,57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14.3.02.01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Краска водоэмульсионная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0,052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0,02106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2 979,36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2 778,90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/812-015.0-3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2 806,69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/774-015.0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Отделочные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1 361,66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17 648,67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7 147,71</w:t>
            </w:r>
          </w:p>
        </w:tc>
      </w:tr>
      <w:tr w:rsidR="009F2AD0" w:rsidRPr="008403D4" w:rsidTr="009F2AD0">
        <w:trPr>
          <w:trHeight w:val="28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ФСБЦ-14.3.02.01-0361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Краска водно-дисперсионная </w:t>
            </w:r>
            <w:proofErr w:type="spellStart"/>
            <w:r w:rsidRPr="008403D4">
              <w:rPr>
                <w:rFonts w:ascii="Arial" w:hAnsi="Arial" w:cs="Arial"/>
                <w:b/>
                <w:bCs/>
                <w:color w:val="000000"/>
                <w:sz w:val="16"/>
                <w:szCs w:val="16"/>
                <w:lang w:eastAsia="ru-RU"/>
              </w:rPr>
              <w:t>акрилатная</w:t>
            </w:r>
            <w:proofErr w:type="spellEnd"/>
            <w:r w:rsidRPr="008403D4">
              <w:rPr>
                <w:rFonts w:ascii="Arial" w:hAnsi="Arial" w:cs="Arial"/>
                <w:b/>
                <w:bCs/>
                <w:color w:val="000000"/>
                <w:sz w:val="16"/>
                <w:szCs w:val="16"/>
                <w:lang w:eastAsia="ru-RU"/>
              </w:rPr>
              <w:t xml:space="preserve"> ВД-АК-24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0,02106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0,02106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41 183,54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1,76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72 483,03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1 526,49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строительных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1 526,49</w:t>
            </w:r>
          </w:p>
        </w:tc>
      </w:tr>
      <w:tr w:rsidR="009F2AD0" w:rsidRPr="008403D4" w:rsidTr="009F2AD0">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ГЭСН11-01-047-02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Устройство покрытий из плит </w:t>
            </w:r>
            <w:proofErr w:type="spellStart"/>
            <w:r w:rsidRPr="008403D4">
              <w:rPr>
                <w:rFonts w:ascii="Arial" w:hAnsi="Arial" w:cs="Arial"/>
                <w:b/>
                <w:bCs/>
                <w:color w:val="000000"/>
                <w:sz w:val="16"/>
                <w:szCs w:val="16"/>
                <w:lang w:eastAsia="ru-RU"/>
              </w:rPr>
              <w:t>керамогранитных</w:t>
            </w:r>
            <w:proofErr w:type="spellEnd"/>
            <w:r w:rsidRPr="008403D4">
              <w:rPr>
                <w:rFonts w:ascii="Arial" w:hAnsi="Arial" w:cs="Arial"/>
                <w:b/>
                <w:bCs/>
                <w:color w:val="000000"/>
                <w:sz w:val="16"/>
                <w:szCs w:val="16"/>
                <w:lang w:eastAsia="ru-RU"/>
              </w:rPr>
              <w:t xml:space="preserve"> размером: 60х60 см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Объем=89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209,0788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100 765,53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234,92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209,0788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481,95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100 765,53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36,09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1,5397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730,78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91.05.01-016</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Краны башенные, грузоподъемность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251,77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422,97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7,53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12,66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17,25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6,33</w:t>
            </w:r>
          </w:p>
        </w:tc>
      </w:tr>
      <w:tr w:rsidR="009F2AD0" w:rsidRPr="008403D4" w:rsidTr="009F2AD0">
        <w:trPr>
          <w:trHeight w:val="67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91.07.08-024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Растворосмесители</w:t>
            </w:r>
            <w:proofErr w:type="spellEnd"/>
            <w:r w:rsidRPr="008403D4">
              <w:rPr>
                <w:rFonts w:ascii="Arial" w:hAnsi="Arial" w:cs="Arial"/>
                <w:sz w:val="16"/>
                <w:szCs w:val="16"/>
                <w:lang w:eastAsia="ru-RU"/>
              </w:rPr>
              <w:t xml:space="preserve"> передвижные, объем барабана 65 л</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1,69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1,5041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3,70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5,57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1,69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1,5041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707,08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5,74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629,20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Вода</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0,3916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20,42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0,028925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04.3.02.09-0102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Смеси сухие водостойкие для затирки </w:t>
            </w:r>
            <w:proofErr w:type="spellStart"/>
            <w:r w:rsidRPr="008403D4">
              <w:rPr>
                <w:rFonts w:ascii="Arial" w:hAnsi="Arial" w:cs="Arial"/>
                <w:sz w:val="16"/>
                <w:szCs w:val="16"/>
                <w:lang w:eastAsia="ru-RU"/>
              </w:rPr>
              <w:t>межплиточных</w:t>
            </w:r>
            <w:proofErr w:type="spellEnd"/>
            <w:r w:rsidRPr="008403D4">
              <w:rPr>
                <w:rFonts w:ascii="Arial" w:hAnsi="Arial" w:cs="Arial"/>
                <w:sz w:val="16"/>
                <w:szCs w:val="16"/>
                <w:lang w:eastAsia="ru-RU"/>
              </w:rPr>
              <w:t xml:space="preserve"> швов шириной 1-6 мм (различная цветовая гамма)</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0,00801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37 800,30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2,01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75 978,60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608,59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06.2.05.03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 xml:space="preserve">Плиты </w:t>
            </w:r>
            <w:proofErr w:type="spellStart"/>
            <w:r w:rsidRPr="008403D4">
              <w:rPr>
                <w:rFonts w:ascii="Arial" w:hAnsi="Arial" w:cs="Arial"/>
                <w:i/>
                <w:iCs/>
                <w:sz w:val="16"/>
                <w:szCs w:val="16"/>
                <w:lang w:eastAsia="ru-RU"/>
              </w:rPr>
              <w:t>керамогранитные</w:t>
            </w:r>
            <w:proofErr w:type="spellEnd"/>
            <w:r w:rsidRPr="008403D4">
              <w:rPr>
                <w:rFonts w:ascii="Arial" w:hAnsi="Arial" w:cs="Arial"/>
                <w:i/>
                <w:iCs/>
                <w:sz w:val="16"/>
                <w:szCs w:val="16"/>
                <w:lang w:eastAsia="ru-RU"/>
              </w:rPr>
              <w:t xml:space="preserve"> 600х600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90,78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11.2.04.05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Рейки деревянные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0,0089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14.1.06.02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Клей для облицовочных работ (сухая смесь)</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1,068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П,Н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14.4.01.21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Грунтовка</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102 161,60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101 496,31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/812-011.0-3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Полы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114 690,83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/774-011.0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Полы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65 972,60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317 780,93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282 825,03</w:t>
            </w:r>
          </w:p>
        </w:tc>
      </w:tr>
      <w:tr w:rsidR="009F2AD0" w:rsidRPr="008403D4" w:rsidTr="009F2AD0">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ФСБЦ-06.2.05.03-0005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FF0000"/>
                <w:sz w:val="16"/>
                <w:szCs w:val="16"/>
                <w:lang w:eastAsia="ru-RU"/>
              </w:rPr>
            </w:pPr>
            <w:r w:rsidRPr="00ED4697">
              <w:rPr>
                <w:rFonts w:ascii="Arial" w:hAnsi="Arial" w:cs="Arial"/>
                <w:b/>
                <w:bCs/>
                <w:sz w:val="16"/>
                <w:szCs w:val="16"/>
                <w:lang w:eastAsia="ru-RU"/>
              </w:rPr>
              <w:t xml:space="preserve">Плитка </w:t>
            </w:r>
            <w:proofErr w:type="spellStart"/>
            <w:r w:rsidRPr="00ED4697">
              <w:rPr>
                <w:rFonts w:ascii="Arial" w:hAnsi="Arial" w:cs="Arial"/>
                <w:b/>
                <w:bCs/>
                <w:sz w:val="16"/>
                <w:szCs w:val="16"/>
                <w:lang w:eastAsia="ru-RU"/>
              </w:rPr>
              <w:t>керамогранитная</w:t>
            </w:r>
            <w:proofErr w:type="spellEnd"/>
            <w:r w:rsidRPr="00ED4697">
              <w:rPr>
                <w:rFonts w:ascii="Arial" w:hAnsi="Arial" w:cs="Arial"/>
                <w:b/>
                <w:bCs/>
                <w:sz w:val="16"/>
                <w:szCs w:val="16"/>
                <w:lang w:eastAsia="ru-RU"/>
              </w:rPr>
              <w:t>, полированная, многоцветная, толщина 10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90,78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90,78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752,12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992,80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90 126,38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строительных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90 126,38</w:t>
            </w:r>
          </w:p>
        </w:tc>
      </w:tr>
      <w:tr w:rsidR="009F2AD0" w:rsidRPr="008403D4" w:rsidTr="009F2AD0">
        <w:trPr>
          <w:trHeight w:val="76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lastRenderedPageBreak/>
              <w:t>20.2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ФСБЦ-14.1.06.02-0011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Клей монтажный сухой для внутренних и наружных работ на основе цементного вяжущего, для плитки, </w:t>
            </w:r>
            <w:proofErr w:type="spellStart"/>
            <w:r w:rsidRPr="008403D4">
              <w:rPr>
                <w:rFonts w:ascii="Arial" w:hAnsi="Arial" w:cs="Arial"/>
                <w:b/>
                <w:bCs/>
                <w:color w:val="000000"/>
                <w:sz w:val="16"/>
                <w:szCs w:val="16"/>
                <w:lang w:eastAsia="ru-RU"/>
              </w:rPr>
              <w:t>керамогранита</w:t>
            </w:r>
            <w:proofErr w:type="spellEnd"/>
            <w:r w:rsidRPr="008403D4">
              <w:rPr>
                <w:rFonts w:ascii="Arial" w:hAnsi="Arial" w:cs="Arial"/>
                <w:b/>
                <w:bCs/>
                <w:color w:val="000000"/>
                <w:sz w:val="16"/>
                <w:szCs w:val="16"/>
                <w:lang w:eastAsia="ru-RU"/>
              </w:rPr>
              <w:t>, мозаики, камня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1,068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1,068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36 038,35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1,27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45 768,70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48 880,97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строительных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48 880,97</w:t>
            </w:r>
          </w:p>
        </w:tc>
      </w:tr>
      <w:tr w:rsidR="009F2AD0" w:rsidRPr="008403D4" w:rsidTr="009F2AD0">
        <w:trPr>
          <w:trHeight w:val="34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ГЭСНр63-01-005-01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Замена стеклопакетов в пластиковых окнах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0,0675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0,0675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Объем=(1,5*1,5*3)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1,0098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474,71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14,96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1,0098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474,71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0,029025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13,64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0,029025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0,029025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13,64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01.8.02.08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i/>
                <w:iCs/>
                <w:sz w:val="16"/>
                <w:szCs w:val="16"/>
                <w:lang w:eastAsia="ru-RU"/>
              </w:rPr>
            </w:pPr>
            <w:r w:rsidRPr="008403D4">
              <w:rPr>
                <w:rFonts w:ascii="Arial" w:hAnsi="Arial" w:cs="Arial"/>
                <w:i/>
                <w:iCs/>
                <w:sz w:val="16"/>
                <w:szCs w:val="16"/>
                <w:lang w:eastAsia="ru-RU"/>
              </w:rPr>
              <w:t>Стеклопакеты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6,75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i/>
                <w:iCs/>
                <w:sz w:val="16"/>
                <w:szCs w:val="16"/>
                <w:lang w:eastAsia="ru-RU"/>
              </w:rPr>
            </w:pPr>
            <w:r w:rsidRPr="008403D4">
              <w:rPr>
                <w:rFonts w:ascii="Arial" w:hAnsi="Arial" w:cs="Arial"/>
                <w:i/>
                <w:iCs/>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i/>
                <w:iCs/>
                <w:sz w:val="16"/>
                <w:szCs w:val="16"/>
                <w:lang w:eastAsia="ru-RU"/>
              </w:rPr>
            </w:pPr>
            <w:r w:rsidRPr="008403D4">
              <w:rPr>
                <w:rFonts w:ascii="Arial" w:hAnsi="Arial" w:cs="Arial"/>
                <w:i/>
                <w:iCs/>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490,28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488,35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/812-097.0-3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Стекольные, обойные и облицовочные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444,40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/774-097.0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Стекольные, обойные и облицовочные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219,76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17 102,81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1 154,44</w:t>
            </w:r>
          </w:p>
        </w:tc>
      </w:tr>
      <w:tr w:rsidR="009F2AD0" w:rsidRPr="008403D4" w:rsidTr="009F2AD0">
        <w:trPr>
          <w:trHeight w:val="36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FF0000"/>
                <w:sz w:val="16"/>
                <w:szCs w:val="16"/>
                <w:lang w:eastAsia="ru-RU"/>
              </w:rPr>
            </w:pPr>
            <w:r w:rsidRPr="00ED4697">
              <w:rPr>
                <w:rFonts w:ascii="Arial" w:hAnsi="Arial" w:cs="Arial"/>
                <w:b/>
                <w:bCs/>
                <w:sz w:val="16"/>
                <w:szCs w:val="16"/>
                <w:lang w:eastAsia="ru-RU"/>
              </w:rPr>
              <w:t>Стеклопакет двухкамерный 1500х1500мм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17 795,83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53 387,49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монтажных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Цена=21355/1,2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53 387,49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Итоги по разделу 1 Ремонт внутри помещений :</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Итого прямые затраты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734 450,20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 рабочих</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372 641,34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Эксплуатация машин</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4 403,75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 машинистов (</w:t>
            </w:r>
            <w:proofErr w:type="spellStart"/>
            <w:r w:rsidRPr="008403D4">
              <w:rPr>
                <w:rFonts w:ascii="Arial" w:hAnsi="Arial" w:cs="Arial"/>
                <w:color w:val="000000"/>
                <w:sz w:val="16"/>
                <w:szCs w:val="16"/>
                <w:lang w:eastAsia="ru-RU"/>
              </w:rPr>
              <w:t>Отм</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7 382,76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350 022,35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Строительные работы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1 247 659,21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372 641,34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эксплуатация машин и механизмов</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4 403,75</w:t>
            </w:r>
          </w:p>
        </w:tc>
      </w:tr>
      <w:tr w:rsidR="009F2AD0" w:rsidRPr="008403D4" w:rsidTr="009F2AD0">
        <w:trPr>
          <w:trHeight w:val="81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 машинистов (</w:t>
            </w:r>
            <w:proofErr w:type="spellStart"/>
            <w:r w:rsidRPr="008403D4">
              <w:rPr>
                <w:rFonts w:ascii="Arial" w:hAnsi="Arial" w:cs="Arial"/>
                <w:color w:val="000000"/>
                <w:sz w:val="16"/>
                <w:szCs w:val="16"/>
                <w:lang w:eastAsia="ru-RU"/>
              </w:rPr>
              <w:t>Отм</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7 382,76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263 431,53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накладные расходы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392 530,59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сметная прибыль</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207 269,24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Монтажные работы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86 590,82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86 590,82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Итого ФОТ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380 024,10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Итого накладные расходы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392 530,59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Итого сметная прибыль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207 269,24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  Итого по разделу 1 Ремонт внутри помещений</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1 334 250,03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  </w:t>
            </w:r>
            <w:proofErr w:type="spellStart"/>
            <w:r w:rsidRPr="008403D4">
              <w:rPr>
                <w:rFonts w:ascii="Arial" w:hAnsi="Arial" w:cs="Arial"/>
                <w:b/>
                <w:bCs/>
                <w:color w:val="000000"/>
                <w:sz w:val="16"/>
                <w:szCs w:val="16"/>
                <w:lang w:eastAsia="ru-RU"/>
              </w:rPr>
              <w:t>Справочно</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761,0096115</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14,1935647</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Раздел 2. Монтаж электрики и освещения</w:t>
            </w:r>
          </w:p>
        </w:tc>
      </w:tr>
      <w:tr w:rsidR="009F2AD0" w:rsidRPr="008403D4" w:rsidTr="009F2AD0">
        <w:trPr>
          <w:trHeight w:val="225"/>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Демонтажные работы</w:t>
            </w:r>
          </w:p>
        </w:tc>
      </w:tr>
      <w:tr w:rsidR="009F2AD0" w:rsidRPr="008403D4" w:rsidTr="009F2AD0">
        <w:trPr>
          <w:trHeight w:val="28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ГЭСНр67-01-003-01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Демонтаж кабеля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0,325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0,325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Объем=32,5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3,133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1 349,04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2,0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9,64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3,133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1 349,04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0,22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0,00325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1,53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0,00325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0,22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0,00325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1,53</w:t>
            </w:r>
          </w:p>
        </w:tc>
      </w:tr>
      <w:tr w:rsidR="009F2AD0" w:rsidRPr="008403D4" w:rsidTr="009F2AD0">
        <w:trPr>
          <w:trHeight w:val="3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1 350,79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1 350,57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/812-101.0-3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Электромонтажные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1 242,52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/774-101.0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Электромонтажные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648,27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9 974,09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3 241,58</w:t>
            </w:r>
          </w:p>
        </w:tc>
      </w:tr>
      <w:tr w:rsidR="009F2AD0" w:rsidRPr="008403D4" w:rsidTr="009F2AD0">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ГЭСНм08-02-390-01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Короба пластмассовые: шириной до 40 мм // Демонтаж кабель-канала</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0,325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0,325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Объем=32,5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Приказ от 14.07.2022 № 571/</w:t>
            </w:r>
            <w:proofErr w:type="spellStart"/>
            <w:r w:rsidRPr="008403D4">
              <w:rPr>
                <w:rFonts w:ascii="Arial" w:hAnsi="Arial" w:cs="Arial"/>
                <w:color w:val="000000"/>
                <w:sz w:val="16"/>
                <w:szCs w:val="16"/>
                <w:lang w:eastAsia="ru-RU"/>
              </w:rPr>
              <w:t>пр</w:t>
            </w:r>
            <w:proofErr w:type="spellEnd"/>
            <w:r w:rsidRPr="008403D4">
              <w:rPr>
                <w:rFonts w:ascii="Arial" w:hAnsi="Arial" w:cs="Arial"/>
                <w:color w:val="000000"/>
                <w:sz w:val="16"/>
                <w:szCs w:val="16"/>
                <w:lang w:eastAsia="ru-RU"/>
              </w:rPr>
              <w:t xml:space="preserve"> п.84 табл.3</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8403D4">
              <w:rPr>
                <w:rFonts w:ascii="Arial" w:hAnsi="Arial" w:cs="Arial"/>
                <w:color w:val="000000"/>
                <w:sz w:val="16"/>
                <w:szCs w:val="16"/>
                <w:lang w:eastAsia="ru-RU"/>
              </w:rPr>
              <w:t>расх</w:t>
            </w:r>
            <w:proofErr w:type="spellEnd"/>
            <w:r w:rsidRPr="008403D4">
              <w:rPr>
                <w:rFonts w:ascii="Arial" w:hAnsi="Arial" w:cs="Arial"/>
                <w:color w:val="000000"/>
                <w:sz w:val="16"/>
                <w:szCs w:val="16"/>
                <w:lang w:eastAsia="ru-RU"/>
              </w:rPr>
              <w:t xml:space="preserve">.; ЗПМ=0,3; МАТ=0 к </w:t>
            </w:r>
            <w:proofErr w:type="spellStart"/>
            <w:r w:rsidRPr="008403D4">
              <w:rPr>
                <w:rFonts w:ascii="Arial" w:hAnsi="Arial" w:cs="Arial"/>
                <w:color w:val="000000"/>
                <w:sz w:val="16"/>
                <w:szCs w:val="16"/>
                <w:lang w:eastAsia="ru-RU"/>
              </w:rPr>
              <w:t>расх</w:t>
            </w:r>
            <w:proofErr w:type="spellEnd"/>
            <w:r w:rsidRPr="008403D4">
              <w:rPr>
                <w:rFonts w:ascii="Arial" w:hAnsi="Arial" w:cs="Arial"/>
                <w:color w:val="000000"/>
                <w:sz w:val="16"/>
                <w:szCs w:val="16"/>
                <w:lang w:eastAsia="ru-RU"/>
              </w:rPr>
              <w:t>.; ТЗ=0,3; ТЗМ=0,3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1,588275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831,35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1-100-39</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16,29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1,588275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523,43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831,35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0,000975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0,46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0,000975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0,000975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0,46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6,5664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01.7.15.07-0022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Дюбели полиэтиленовые распорные, диаметр 6 мм, длина 40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xml:space="preserve">1000 </w:t>
            </w:r>
            <w:proofErr w:type="spellStart"/>
            <w:r w:rsidRPr="008403D4">
              <w:rPr>
                <w:rFonts w:ascii="Arial" w:hAnsi="Arial" w:cs="Arial"/>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261,09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318,53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01.7.15.14-0165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Шурупы самонарезающие стальные с полукруглой головкой и прямым шлицем, остроконечные, диаметр 4 мм, длина 40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99 190,96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121 012,97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831,87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421/пр_2020_п.75_пп.а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16,63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831,81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815,17</w:t>
            </w:r>
          </w:p>
        </w:tc>
      </w:tr>
      <w:tr w:rsidR="009F2AD0" w:rsidRPr="008403D4" w:rsidTr="009F2AD0">
        <w:trPr>
          <w:trHeight w:val="76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424,22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6 424,28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2 087,89</w:t>
            </w:r>
          </w:p>
        </w:tc>
      </w:tr>
      <w:tr w:rsidR="009F2AD0" w:rsidRPr="008403D4" w:rsidTr="009F2AD0">
        <w:trPr>
          <w:trHeight w:val="312"/>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ГЭСНр67-01-004-05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Демонтаж: светильников для люминесцентных ламп</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100 </w:t>
            </w: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Объем=6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1,0734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474,92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1-100-23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2,3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17,89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1,0734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442,44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474,92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0,32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2,26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Подъемники одномачтовые, грузоподъемность до 500 кг, высота подъема 45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0,32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3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2,26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477,50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477,18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/812-101.0-3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Электромонтажные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439,01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/774-101.0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Электромонтажные работы (ремонтно-строительные)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229,05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19 092,67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1 145,56</w:t>
            </w:r>
          </w:p>
        </w:tc>
      </w:tr>
      <w:tr w:rsidR="009F2AD0" w:rsidRPr="008403D4" w:rsidTr="009F2AD0">
        <w:trPr>
          <w:trHeight w:val="912"/>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ГЭСНм08-03-593-06</w:t>
            </w:r>
            <w:r w:rsidRPr="008403D4">
              <w:rPr>
                <w:rFonts w:ascii="Arial" w:hAnsi="Arial" w:cs="Arial"/>
                <w:b/>
                <w:bCs/>
                <w:color w:val="00000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Светильник потолочный или настенный с креплением винтами или болтами для помещений: с нормальными условиями среды, одноламповый // Демонтаж светильников настенных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100 </w:t>
            </w: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Объем=6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Приказ от 14.07.2022 № 571/</w:t>
            </w:r>
            <w:proofErr w:type="spellStart"/>
            <w:r w:rsidRPr="008403D4">
              <w:rPr>
                <w:rFonts w:ascii="Arial" w:hAnsi="Arial" w:cs="Arial"/>
                <w:color w:val="000000"/>
                <w:sz w:val="16"/>
                <w:szCs w:val="16"/>
                <w:lang w:eastAsia="ru-RU"/>
              </w:rPr>
              <w:t>пр</w:t>
            </w:r>
            <w:proofErr w:type="spellEnd"/>
            <w:r w:rsidRPr="008403D4">
              <w:rPr>
                <w:rFonts w:ascii="Arial" w:hAnsi="Arial" w:cs="Arial"/>
                <w:color w:val="000000"/>
                <w:sz w:val="16"/>
                <w:szCs w:val="16"/>
                <w:lang w:eastAsia="ru-RU"/>
              </w:rPr>
              <w:t xml:space="preserve"> п.84 табл.3</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8403D4">
              <w:rPr>
                <w:rFonts w:ascii="Arial" w:hAnsi="Arial" w:cs="Arial"/>
                <w:color w:val="000000"/>
                <w:sz w:val="16"/>
                <w:szCs w:val="16"/>
                <w:lang w:eastAsia="ru-RU"/>
              </w:rPr>
              <w:t>расх</w:t>
            </w:r>
            <w:proofErr w:type="spellEnd"/>
            <w:r w:rsidRPr="008403D4">
              <w:rPr>
                <w:rFonts w:ascii="Arial" w:hAnsi="Arial" w:cs="Arial"/>
                <w:color w:val="000000"/>
                <w:sz w:val="16"/>
                <w:szCs w:val="16"/>
                <w:lang w:eastAsia="ru-RU"/>
              </w:rPr>
              <w:t xml:space="preserve">.; ЗПМ=0,3; МАТ=0 к </w:t>
            </w:r>
            <w:proofErr w:type="spellStart"/>
            <w:r w:rsidRPr="008403D4">
              <w:rPr>
                <w:rFonts w:ascii="Arial" w:hAnsi="Arial" w:cs="Arial"/>
                <w:color w:val="000000"/>
                <w:sz w:val="16"/>
                <w:szCs w:val="16"/>
                <w:lang w:eastAsia="ru-RU"/>
              </w:rPr>
              <w:t>расх</w:t>
            </w:r>
            <w:proofErr w:type="spellEnd"/>
            <w:r w:rsidRPr="008403D4">
              <w:rPr>
                <w:rFonts w:ascii="Arial" w:hAnsi="Arial" w:cs="Arial"/>
                <w:color w:val="000000"/>
                <w:sz w:val="16"/>
                <w:szCs w:val="16"/>
                <w:lang w:eastAsia="ru-RU"/>
              </w:rPr>
              <w:t>.; ТЗ=0,3; ТЗМ=0,3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1,27152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693,18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1-100-42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4,2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70,64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1,27152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545,16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693,18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40,80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19,55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0,01584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30,70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0,01584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11,26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0,01566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10,10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0,01566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8,29</w:t>
            </w:r>
          </w:p>
        </w:tc>
      </w:tr>
      <w:tr w:rsidR="009F2AD0" w:rsidRPr="008403D4" w:rsidTr="009F2AD0">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8,5176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01.7.06.05-0041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25,83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9,39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01.7.15.04-0011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Винты стальные с полукруглой головкой, длина 50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0,00306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127 406,00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155 435,32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01.7.15.07-0014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Дюбели распорные полипропиленовые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xml:space="preserve">100 </w:t>
            </w:r>
            <w:proofErr w:type="spellStart"/>
            <w:r w:rsidRPr="008403D4">
              <w:rPr>
                <w:rFonts w:ascii="Arial" w:hAnsi="Arial" w:cs="Arial"/>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41,71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50,89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50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20.5.04.10-0012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Клеммы пластиковые с латунными контактами, сечение проводников 0,5-2,5 мм2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xml:space="preserve">100 </w:t>
            </w:r>
            <w:proofErr w:type="spellStart"/>
            <w:r w:rsidRPr="008403D4">
              <w:rPr>
                <w:rFonts w:ascii="Arial" w:hAnsi="Arial" w:cs="Arial"/>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1 044,81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1 786,63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753,53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421/пр_2020_п.75_пп.а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13,86</w:t>
            </w:r>
          </w:p>
        </w:tc>
      </w:tr>
      <w:tr w:rsidR="009F2AD0" w:rsidRPr="008403D4" w:rsidTr="009F2AD0">
        <w:trPr>
          <w:trHeight w:val="50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712,73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698,48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363,49</w:t>
            </w:r>
          </w:p>
        </w:tc>
      </w:tr>
      <w:tr w:rsidR="009F2AD0" w:rsidRPr="008403D4" w:rsidTr="009F2AD0">
        <w:trPr>
          <w:trHeight w:val="26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30 489,33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1 829,36</w:t>
            </w:r>
          </w:p>
        </w:tc>
      </w:tr>
      <w:tr w:rsidR="009F2AD0" w:rsidRPr="008403D4" w:rsidTr="009F2AD0">
        <w:trPr>
          <w:trHeight w:val="225"/>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Монтажные работы</w:t>
            </w:r>
          </w:p>
        </w:tc>
      </w:tr>
      <w:tr w:rsidR="009F2AD0" w:rsidRPr="008403D4" w:rsidTr="009F2AD0">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ГЭСН46-03-011-01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Пробивка в кирпичных стенах борозд площадью сечения: до 20 см2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Объем=150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10 618,65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10 618,65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1 057,77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91.18.01-508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Компрессоры винтовые передвижные с электродвигателем, давление до 1 МПа (10 </w:t>
            </w:r>
            <w:proofErr w:type="spellStart"/>
            <w:r w:rsidRPr="008403D4">
              <w:rPr>
                <w:rFonts w:ascii="Arial" w:hAnsi="Arial" w:cs="Arial"/>
                <w:sz w:val="16"/>
                <w:szCs w:val="16"/>
                <w:lang w:eastAsia="ru-RU"/>
              </w:rPr>
              <w:t>атм</w:t>
            </w:r>
            <w:proofErr w:type="spellEnd"/>
            <w:r w:rsidRPr="008403D4">
              <w:rPr>
                <w:rFonts w:ascii="Arial" w:hAnsi="Arial" w:cs="Arial"/>
                <w:sz w:val="16"/>
                <w:szCs w:val="16"/>
                <w:lang w:eastAsia="ru-RU"/>
              </w:rPr>
              <w:t>), производительность до 5 м3/мин</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115,43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167,37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1 019,28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91.21.10-002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Молотки отбойные пневматические при работе от передвижных компрессоров</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8,12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12,18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38,49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11 676,42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10 618,65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11 043,40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6 265,00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19 323,21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28 984,82</w:t>
            </w:r>
          </w:p>
        </w:tc>
      </w:tr>
      <w:tr w:rsidR="009F2AD0" w:rsidRPr="008403D4" w:rsidTr="009F2AD0">
        <w:trPr>
          <w:trHeight w:val="62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ГЭСНм08-02-403-03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Провод групповой в защитной оболочке или кабель трех-пятижильный: под штукатурку по стенам или в бороздах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Объем=150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24,75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12 808,13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24,75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517,50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12 808,13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77,51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37,21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Краны на автомобильном ходу, </w:t>
            </w:r>
            <w:r w:rsidRPr="008403D4">
              <w:rPr>
                <w:rFonts w:ascii="Arial" w:hAnsi="Arial" w:cs="Arial"/>
                <w:sz w:val="16"/>
                <w:szCs w:val="16"/>
                <w:lang w:eastAsia="ru-RU"/>
              </w:rPr>
              <w:lastRenderedPageBreak/>
              <w:t>грузоподъемность 16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lastRenderedPageBreak/>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58,15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21,33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19,36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15,88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382,73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03.1.01.01-0002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Гипс строительный Г-3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4 338,27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6 247,11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93,71</w:t>
            </w:r>
          </w:p>
        </w:tc>
      </w:tr>
      <w:tr w:rsidR="009F2AD0" w:rsidRPr="008403D4" w:rsidTr="009F2AD0">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14.4.02.04-0142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Краска масляная МА-0115, мумия, сурик железный</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79,88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119,02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53,56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24.3.01.01-0001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Трубка ХВТ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0,53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0,795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262,11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296,18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235,46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13 305,58</w:t>
            </w:r>
          </w:p>
        </w:tc>
      </w:tr>
      <w:tr w:rsidR="009F2AD0" w:rsidRPr="008403D4" w:rsidTr="009F2AD0">
        <w:trPr>
          <w:trHeight w:val="26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27.1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421/пр_2020_п.75_пп.а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256,16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12 845,34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12 588,43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6 551,12</w:t>
            </w:r>
          </w:p>
        </w:tc>
      </w:tr>
      <w:tr w:rsidR="009F2AD0" w:rsidRPr="008403D4" w:rsidTr="009F2AD0">
        <w:trPr>
          <w:trHeight w:val="24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21 800,86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32 701,29</w:t>
            </w:r>
          </w:p>
        </w:tc>
      </w:tr>
      <w:tr w:rsidR="009F2AD0" w:rsidRPr="008403D4" w:rsidTr="009F2AD0">
        <w:trPr>
          <w:trHeight w:val="86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ГЭСНм08-02-412-02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0,74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0,74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Объем=74 / 100</w:t>
            </w:r>
          </w:p>
        </w:tc>
      </w:tr>
      <w:tr w:rsidR="009F2AD0" w:rsidRPr="008403D4" w:rsidTr="009F2AD0">
        <w:trPr>
          <w:trHeight w:val="4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3,9886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2 064,10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5,39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3,9886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517,50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2 064,10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38,24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0,0296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18,35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28,69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10,52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9,55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7,83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185,37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01.7.06.05-0041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Ленты изоляционные хлопчатобумажные </w:t>
            </w:r>
            <w:r w:rsidRPr="008403D4">
              <w:rPr>
                <w:rFonts w:ascii="Arial" w:hAnsi="Arial" w:cs="Arial"/>
                <w:sz w:val="16"/>
                <w:szCs w:val="16"/>
                <w:lang w:eastAsia="ru-RU"/>
              </w:rPr>
              <w:lastRenderedPageBreak/>
              <w:t>прорезиненные для электромонтажных и ремонтных работ, цвет черный, ширина 20 мм, толщина 0,35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lastRenderedPageBreak/>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13,33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9,8642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9,39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92,62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01.7.07.20-0002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Тальк молотый, сорт I</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0,000444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43 821,53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70 114,45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31,13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14.4.02.04-0142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Краска масляная МА-0115, мумия, сурик железный</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79,88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119,02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1,76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20.2.01.05-0003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Гильзы кабельные медные 6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xml:space="preserve">100 </w:t>
            </w:r>
            <w:proofErr w:type="spellStart"/>
            <w:r w:rsidRPr="008403D4">
              <w:rPr>
                <w:rFonts w:ascii="Arial" w:hAnsi="Arial" w:cs="Arial"/>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756,85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946,06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35,00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20.2.02.01-0012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Втулки полипропиленовые, диаметр 22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xml:space="preserve">1000 </w:t>
            </w:r>
            <w:proofErr w:type="spellStart"/>
            <w:r w:rsidRPr="008403D4">
              <w:rPr>
                <w:rFonts w:ascii="Arial" w:hAnsi="Arial" w:cs="Arial"/>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0,009028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1 610,33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1,71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2 753,66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24,86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2 306,06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28.1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421/пр_2020_п.75_пп.а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41,28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2 082,45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2 040,80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1 062,05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7 365,12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5 450,19</w:t>
            </w:r>
          </w:p>
        </w:tc>
      </w:tr>
      <w:tr w:rsidR="009F2AD0" w:rsidRPr="008403D4" w:rsidTr="009F2AD0">
        <w:trPr>
          <w:trHeight w:val="612"/>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ГЭСНм08-02-409-09</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0,74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0,74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Объем=74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11,248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5 687,55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15,2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11,248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5 687,55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108,80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5,3376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3,949824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26,11</w:t>
            </w:r>
          </w:p>
        </w:tc>
      </w:tr>
      <w:tr w:rsidR="009F2AD0" w:rsidRPr="008403D4" w:rsidTr="009F2AD0">
        <w:trPr>
          <w:trHeight w:val="9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01.7.15.07-0152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Дюбели пластмассовые с шурупами, диаметр 6 мм, длина 35 мм, диаметр шурупа 3,5 мм, длина шурупа 50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xml:space="preserve">100 </w:t>
            </w:r>
            <w:proofErr w:type="spellStart"/>
            <w:r w:rsidRPr="008403D4">
              <w:rPr>
                <w:rFonts w:ascii="Arial" w:hAnsi="Arial" w:cs="Arial"/>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1,295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52,34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63,85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82,69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5 796,35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421/пр_2020_п.75_пп.а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113,75</w:t>
            </w:r>
          </w:p>
        </w:tc>
      </w:tr>
      <w:tr w:rsidR="009F2AD0" w:rsidRPr="008403D4" w:rsidTr="009F2AD0">
        <w:trPr>
          <w:trHeight w:val="36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5 687,55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5 573,80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2 900,65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19 438,58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14 384,55</w:t>
            </w:r>
          </w:p>
        </w:tc>
      </w:tr>
      <w:tr w:rsidR="009F2AD0" w:rsidRPr="008403D4" w:rsidTr="009F2AD0">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lastRenderedPageBreak/>
              <w:t>29.1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ФСБЦ-24.3.01.02-0021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Трубы гибкие гофрированные, легкие, из </w:t>
            </w:r>
            <w:proofErr w:type="spellStart"/>
            <w:r w:rsidRPr="008403D4">
              <w:rPr>
                <w:rFonts w:ascii="Arial" w:hAnsi="Arial" w:cs="Arial"/>
                <w:b/>
                <w:bCs/>
                <w:color w:val="000000"/>
                <w:sz w:val="16"/>
                <w:szCs w:val="16"/>
                <w:lang w:eastAsia="ru-RU"/>
              </w:rPr>
              <w:t>самозатухающего</w:t>
            </w:r>
            <w:proofErr w:type="spellEnd"/>
            <w:r w:rsidRPr="008403D4">
              <w:rPr>
                <w:rFonts w:ascii="Arial" w:hAnsi="Arial" w:cs="Arial"/>
                <w:b/>
                <w:bCs/>
                <w:color w:val="000000"/>
                <w:sz w:val="16"/>
                <w:szCs w:val="16"/>
                <w:lang w:eastAsia="ru-RU"/>
              </w:rPr>
              <w:t xml:space="preserve"> ПВХ, с зондом, номинальный диаметр 16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74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74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9,14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0,93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8,50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629,00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монтажных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629,00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ФСБЦ-21.1.06.09-0099</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Кабель силовой с медными жилами ВВГнг(A) 3х1,5ок(N, PE)-660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1000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0,0816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0,0816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46 171,48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49 403,48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4 031,32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монтажных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Объем=(80*1,02) / 1000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4 031,32</w:t>
            </w:r>
          </w:p>
        </w:tc>
      </w:tr>
      <w:tr w:rsidR="009F2AD0" w:rsidRPr="008403D4" w:rsidTr="009F2AD0">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29.3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ФСБЦ-21.1.06.09-0100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Кабель силовой с медными жилами ВВГнг(A) 3х2,5ок(N, PE)-660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1000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0,14688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0,14688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71 505,96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76 511,38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11 237,99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монтажных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Объем=(144*1,02) / 1000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11 237,99</w:t>
            </w:r>
          </w:p>
        </w:tc>
      </w:tr>
      <w:tr w:rsidR="009F2AD0" w:rsidRPr="008403D4" w:rsidTr="009F2AD0">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ГЭСНм08-03-591-05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Выключатель: двухклавишный утопленного типа при скрытой проводке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100 </w:t>
            </w: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Объем=5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1,312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715,25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1-100-42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4,2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26,24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1,312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545,16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715,25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3,56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1,60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2,91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0,65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0,53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22,07</w:t>
            </w:r>
          </w:p>
        </w:tc>
      </w:tr>
      <w:tr w:rsidR="009F2AD0" w:rsidRPr="008403D4" w:rsidTr="009F2AD0">
        <w:trPr>
          <w:trHeight w:val="6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03.1.01.01-0002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Гипс строительный Г-3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0,00315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0,0001575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4 338,27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6 247,11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0,98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20.2.02.01-0019</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Втулки изолирующие, размеры 65х50х18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xml:space="preserve">1000 </w:t>
            </w:r>
            <w:proofErr w:type="spellStart"/>
            <w:r w:rsidRPr="008403D4">
              <w:rPr>
                <w:rFonts w:ascii="Arial" w:hAnsi="Arial" w:cs="Arial"/>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3 658,94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4 134,60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21,09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742,48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421/пр_2020_п.75_пп.а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14,31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716,85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НР Электротехнические </w:t>
            </w:r>
            <w:r w:rsidRPr="008403D4">
              <w:rPr>
                <w:rFonts w:ascii="Arial" w:hAnsi="Arial" w:cs="Arial"/>
                <w:sz w:val="16"/>
                <w:szCs w:val="16"/>
                <w:lang w:eastAsia="ru-RU"/>
              </w:rPr>
              <w:lastRenderedPageBreak/>
              <w:t>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702,51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365,59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36 497,80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1 824,89</w:t>
            </w:r>
          </w:p>
        </w:tc>
      </w:tr>
      <w:tr w:rsidR="009F2AD0" w:rsidRPr="008403D4" w:rsidTr="009F2AD0">
        <w:trPr>
          <w:trHeight w:val="492"/>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ФСБЦ-20.4.01.02-1026</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Выключатель скрытого монтажа, двухклавишный, 10 А, цвет белый, IP20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33,02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47,55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237,75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монтажных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237,75</w:t>
            </w:r>
          </w:p>
        </w:tc>
      </w:tr>
      <w:tr w:rsidR="009F2AD0" w:rsidRPr="008403D4" w:rsidTr="009F2AD0">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ГЭСНм08-03-591-09</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Розетка штепсельная: утопленного типа при скрытой проводке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100 </w:t>
            </w: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Объем=6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1,8288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996,99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1-100-42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4,2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30,48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1,8288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545,16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996,99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0,0018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3,49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0,0018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0,77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0,64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64,62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01.7.06.05-0041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9,39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19,72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01.7.15.03-0042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Болты с гайками и шайбами 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174,93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1,17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204,67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18,42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03.1.01.01-0002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Гипс строительный Г-3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0,00315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0,000189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4 338,27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6 247,11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20.2.02.01-0019</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Втулки изолирующие, размеры 65х50х18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xml:space="preserve">1000 </w:t>
            </w:r>
            <w:proofErr w:type="spellStart"/>
            <w:r w:rsidRPr="008403D4">
              <w:rPr>
                <w:rFonts w:ascii="Arial" w:hAnsi="Arial" w:cs="Arial"/>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0,00612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3 658,94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4 134,60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25,30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1 067,79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421/пр_2020_п.75_пп.а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19,94</w:t>
            </w:r>
          </w:p>
        </w:tc>
      </w:tr>
      <w:tr w:rsidR="009F2AD0" w:rsidRPr="008403D4" w:rsidTr="009F2AD0">
        <w:trPr>
          <w:trHeight w:val="40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998,91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978,93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СП Электротехнические </w:t>
            </w:r>
            <w:r w:rsidRPr="008403D4">
              <w:rPr>
                <w:rFonts w:ascii="Arial" w:hAnsi="Arial" w:cs="Arial"/>
                <w:sz w:val="16"/>
                <w:szCs w:val="16"/>
                <w:lang w:eastAsia="ru-RU"/>
              </w:rPr>
              <w:lastRenderedPageBreak/>
              <w:t>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509,44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42 935,00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2 576,10</w:t>
            </w:r>
          </w:p>
        </w:tc>
      </w:tr>
      <w:tr w:rsidR="009F2AD0" w:rsidRPr="008403D4" w:rsidTr="009F2AD0">
        <w:trPr>
          <w:trHeight w:val="32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ФСБЦ-20.4.03.06-0004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Розетки скрытой проводки </w:t>
            </w:r>
            <w:proofErr w:type="spellStart"/>
            <w:r w:rsidRPr="008403D4">
              <w:rPr>
                <w:rFonts w:ascii="Arial" w:hAnsi="Arial" w:cs="Arial"/>
                <w:b/>
                <w:bCs/>
                <w:color w:val="000000"/>
                <w:sz w:val="16"/>
                <w:szCs w:val="16"/>
                <w:lang w:eastAsia="ru-RU"/>
              </w:rPr>
              <w:t>двухгнездная</w:t>
            </w:r>
            <w:proofErr w:type="spellEnd"/>
            <w:r w:rsidRPr="008403D4">
              <w:rPr>
                <w:rFonts w:ascii="Arial" w:hAnsi="Arial" w:cs="Arial"/>
                <w:b/>
                <w:bCs/>
                <w:color w:val="000000"/>
                <w:sz w:val="16"/>
                <w:szCs w:val="16"/>
                <w:lang w:eastAsia="ru-RU"/>
              </w:rPr>
              <w:t>, 16 А, 250 В, IP20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100 </w:t>
            </w: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4 759,75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5 330,92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319,86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(Материалы для монтажных работ)</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Объем=6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319,86</w:t>
            </w:r>
          </w:p>
        </w:tc>
      </w:tr>
      <w:tr w:rsidR="009F2AD0" w:rsidRPr="008403D4" w:rsidTr="009F2AD0">
        <w:trPr>
          <w:trHeight w:val="336"/>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ГЭСНм08-03-575-01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Прибор или аппарат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Объем=4+3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7,21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3 930,60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1-100-42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4,2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7,21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545,16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3 930,60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28,65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01.7.15.03-0042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Болты с гайками и шайбами строительные</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174,93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1,17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204,67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28,65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3 959,25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32.1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421/пр_2020_п.75_пп.а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78,61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3 930,60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3 851,99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2 004,61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1 413,49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9 894,46</w:t>
            </w:r>
          </w:p>
        </w:tc>
      </w:tr>
      <w:tr w:rsidR="009F2AD0" w:rsidRPr="008403D4" w:rsidTr="009F2AD0">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32.1</w:t>
            </w:r>
            <w:r w:rsidRPr="008403D4">
              <w:rPr>
                <w:rFonts w:ascii="Arial" w:hAnsi="Arial" w:cs="Arial"/>
                <w:b/>
                <w:bCs/>
                <w:color w:val="000000"/>
                <w:sz w:val="16"/>
                <w:szCs w:val="16"/>
                <w:lang w:eastAsia="ru-RU"/>
              </w:rPr>
              <w:br/>
              <w:t>О</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ФСБЦ-62.1.01.09-1136</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Выключатель автоматический 3P, 16 А, 4,5 кА, характеристика C</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367,84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378,88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1 515,52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(Инженерное оборудование)</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1 515,52</w:t>
            </w:r>
          </w:p>
        </w:tc>
      </w:tr>
      <w:tr w:rsidR="009F2AD0" w:rsidRPr="008403D4" w:rsidTr="009F2AD0">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32.2</w:t>
            </w:r>
            <w:r w:rsidRPr="008403D4">
              <w:rPr>
                <w:rFonts w:ascii="Arial" w:hAnsi="Arial" w:cs="Arial"/>
                <w:b/>
                <w:bCs/>
                <w:color w:val="000000"/>
                <w:sz w:val="16"/>
                <w:szCs w:val="16"/>
                <w:lang w:eastAsia="ru-RU"/>
              </w:rPr>
              <w:br/>
              <w:t>О</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ФСБЦ-62.1.01.09-1138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Выключатель автоматический 3P, 25 А, 4,5 кА, характеристика C</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330,49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340,40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1 021,20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(Инженерное оборудование)</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1 021,20</w:t>
            </w:r>
          </w:p>
        </w:tc>
      </w:tr>
      <w:tr w:rsidR="009F2AD0" w:rsidRPr="008403D4" w:rsidTr="009F2AD0">
        <w:trPr>
          <w:trHeight w:val="68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ГЭСНм10-08-002-02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proofErr w:type="spellStart"/>
            <w:r w:rsidRPr="008403D4">
              <w:rPr>
                <w:rFonts w:ascii="Arial" w:hAnsi="Arial" w:cs="Arial"/>
                <w:b/>
                <w:bCs/>
                <w:color w:val="000000"/>
                <w:sz w:val="16"/>
                <w:szCs w:val="16"/>
                <w:lang w:eastAsia="ru-RU"/>
              </w:rPr>
              <w:t>Извещатель</w:t>
            </w:r>
            <w:proofErr w:type="spellEnd"/>
            <w:r w:rsidRPr="008403D4">
              <w:rPr>
                <w:rFonts w:ascii="Arial" w:hAnsi="Arial" w:cs="Arial"/>
                <w:b/>
                <w:bCs/>
                <w:color w:val="000000"/>
                <w:sz w:val="16"/>
                <w:szCs w:val="16"/>
                <w:lang w:eastAsia="ru-RU"/>
              </w:rPr>
              <w:t xml:space="preserve"> ПС автоматический: дымовой, фотоэлектрический, радиоизотопный, световой в нормальном исполнении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6,72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3 557,23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4,0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1,68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6,72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3 557,23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180,83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01.3.05.17-0002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Канифоль сосновая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284,15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0,76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Электроэнергия</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кВт-ч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0,0832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0,3328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2,20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01.7.15.07-0012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Дюбели пластмассовые с </w:t>
            </w:r>
            <w:r w:rsidRPr="008403D4">
              <w:rPr>
                <w:rFonts w:ascii="Arial" w:hAnsi="Arial" w:cs="Arial"/>
                <w:sz w:val="16"/>
                <w:szCs w:val="16"/>
                <w:lang w:eastAsia="ru-RU"/>
              </w:rPr>
              <w:lastRenderedPageBreak/>
              <w:t>шурупами, диаметр 12 мм, длина 70 мм, диаметр шурупа 8 мм, длина шурупа 70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lastRenderedPageBreak/>
              <w:t xml:space="preserve">100 </w:t>
            </w:r>
            <w:proofErr w:type="spellStart"/>
            <w:r w:rsidRPr="008403D4">
              <w:rPr>
                <w:rFonts w:ascii="Arial" w:hAnsi="Arial" w:cs="Arial"/>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0,025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978,09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1 193,27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119,33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03.1.01.01-0002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Гипс строительный Г-3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0,00004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4 338,27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6 247,11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0,25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10.3.02.03-0012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Припои оловянно-свинцовые </w:t>
            </w:r>
            <w:proofErr w:type="spellStart"/>
            <w:r w:rsidRPr="008403D4">
              <w:rPr>
                <w:rFonts w:ascii="Arial" w:hAnsi="Arial" w:cs="Arial"/>
                <w:sz w:val="16"/>
                <w:szCs w:val="16"/>
                <w:lang w:eastAsia="ru-RU"/>
              </w:rPr>
              <w:t>бессурьмянистые</w:t>
            </w:r>
            <w:proofErr w:type="spellEnd"/>
            <w:r w:rsidRPr="008403D4">
              <w:rPr>
                <w:rFonts w:ascii="Arial" w:hAnsi="Arial" w:cs="Arial"/>
                <w:sz w:val="16"/>
                <w:szCs w:val="16"/>
                <w:lang w:eastAsia="ru-RU"/>
              </w:rPr>
              <w:t>, марка ПОС40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899,56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1 457,29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58,29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3 738,06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421/пр_2020_п.75_пп.а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3 557,23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/812-051.1-3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Прокладка и монтаж сетей связи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3 237,08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/774-051.1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Прокладка и монтаж сетей связи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1 636,33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2 170,65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8 682,61</w:t>
            </w:r>
          </w:p>
        </w:tc>
      </w:tr>
      <w:tr w:rsidR="009F2AD0" w:rsidRPr="008403D4" w:rsidTr="009F2AD0">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33.1</w:t>
            </w:r>
            <w:r w:rsidRPr="008403D4">
              <w:rPr>
                <w:rFonts w:ascii="Arial" w:hAnsi="Arial" w:cs="Arial"/>
                <w:b/>
                <w:bCs/>
                <w:color w:val="000000"/>
                <w:sz w:val="16"/>
                <w:szCs w:val="16"/>
                <w:lang w:eastAsia="ru-RU"/>
              </w:rPr>
              <w:br/>
              <w:t>О</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ФСБЦ-61.2.02.01-0002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ED4697" w:rsidRDefault="009F2AD0" w:rsidP="009F2AD0">
            <w:pPr>
              <w:spacing w:after="0"/>
              <w:rPr>
                <w:rFonts w:ascii="Arial" w:hAnsi="Arial" w:cs="Arial"/>
                <w:b/>
                <w:bCs/>
                <w:sz w:val="16"/>
                <w:szCs w:val="16"/>
                <w:lang w:eastAsia="ru-RU"/>
              </w:rPr>
            </w:pPr>
            <w:proofErr w:type="spellStart"/>
            <w:r w:rsidRPr="00ED4697">
              <w:rPr>
                <w:rFonts w:ascii="Arial" w:hAnsi="Arial" w:cs="Arial"/>
                <w:b/>
                <w:bCs/>
                <w:sz w:val="16"/>
                <w:szCs w:val="16"/>
                <w:lang w:eastAsia="ru-RU"/>
              </w:rPr>
              <w:t>Извещатели</w:t>
            </w:r>
            <w:proofErr w:type="spellEnd"/>
            <w:r w:rsidRPr="00ED4697">
              <w:rPr>
                <w:rFonts w:ascii="Arial" w:hAnsi="Arial" w:cs="Arial"/>
                <w:b/>
                <w:bCs/>
                <w:sz w:val="16"/>
                <w:szCs w:val="16"/>
                <w:lang w:eastAsia="ru-RU"/>
              </w:rPr>
              <w:t xml:space="preserve"> пожарные дымовые оптико-электронные без базы, с тремя уровнями чувствительности, повышенная - 0,8 дБ/м, стандартная - 0,12 дБ/м, пониженная - 0,16 дБ/м // </w:t>
            </w:r>
            <w:proofErr w:type="spellStart"/>
            <w:r w:rsidRPr="00ED4697">
              <w:rPr>
                <w:rFonts w:ascii="Arial" w:hAnsi="Arial" w:cs="Arial"/>
                <w:b/>
                <w:bCs/>
                <w:sz w:val="16"/>
                <w:szCs w:val="16"/>
                <w:lang w:eastAsia="ru-RU"/>
              </w:rPr>
              <w:t>Извещатель</w:t>
            </w:r>
            <w:proofErr w:type="spellEnd"/>
            <w:r w:rsidRPr="00ED4697">
              <w:rPr>
                <w:rFonts w:ascii="Arial" w:hAnsi="Arial" w:cs="Arial"/>
                <w:b/>
                <w:bCs/>
                <w:sz w:val="16"/>
                <w:szCs w:val="16"/>
                <w:lang w:eastAsia="ru-RU"/>
              </w:rPr>
              <w:t xml:space="preserve"> пожарный дымовой: ИП 212-189А</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10 </w:t>
            </w: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13 655,99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12 290,39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4 916,16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(Инженерное оборудование)</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Объем=4 / 10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4 916,16</w:t>
            </w:r>
          </w:p>
        </w:tc>
      </w:tr>
      <w:tr w:rsidR="009F2AD0" w:rsidRPr="008403D4" w:rsidTr="009F2AD0">
        <w:trPr>
          <w:trHeight w:val="56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ГЭСНм08-02-419-01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proofErr w:type="spellStart"/>
            <w:r w:rsidRPr="008403D4">
              <w:rPr>
                <w:rFonts w:ascii="Arial" w:hAnsi="Arial" w:cs="Arial"/>
                <w:b/>
                <w:bCs/>
                <w:color w:val="000000"/>
                <w:sz w:val="16"/>
                <w:szCs w:val="16"/>
                <w:lang w:eastAsia="ru-RU"/>
              </w:rPr>
              <w:t>Шинопровод</w:t>
            </w:r>
            <w:proofErr w:type="spellEnd"/>
            <w:r w:rsidRPr="008403D4">
              <w:rPr>
                <w:rFonts w:ascii="Arial" w:hAnsi="Arial" w:cs="Arial"/>
                <w:b/>
                <w:bCs/>
                <w:color w:val="000000"/>
                <w:sz w:val="16"/>
                <w:szCs w:val="16"/>
                <w:lang w:eastAsia="ru-RU"/>
              </w:rPr>
              <w:t xml:space="preserve"> осветительный на установленных конструкциях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Объем=10 / 100</w:t>
            </w:r>
          </w:p>
        </w:tc>
      </w:tr>
      <w:tr w:rsidR="009F2AD0" w:rsidRPr="008403D4" w:rsidTr="009F2AD0">
        <w:trPr>
          <w:trHeight w:val="4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2 479,86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1-100-38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517,50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2 479,86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224,76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0,174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107,91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168,63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61,86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56,13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46,05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6,26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01.7.06.05-0041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6,67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0,667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5,87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9,39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6,26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2 818,79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34.1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421/пр_2020_п.75_пп.а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49,60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2 587,77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2 536,01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1 319,76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67 241,60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6 724,16</w:t>
            </w:r>
          </w:p>
        </w:tc>
      </w:tr>
      <w:tr w:rsidR="009F2AD0" w:rsidRPr="008403D4" w:rsidTr="009F2AD0">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34.1</w:t>
            </w:r>
            <w:r w:rsidRPr="008403D4">
              <w:rPr>
                <w:rFonts w:ascii="Arial" w:hAnsi="Arial" w:cs="Arial"/>
                <w:b/>
                <w:bCs/>
                <w:color w:val="000000"/>
                <w:sz w:val="16"/>
                <w:szCs w:val="16"/>
                <w:lang w:eastAsia="ru-RU"/>
              </w:rPr>
              <w:br/>
              <w:t>О</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5727D2" w:rsidRDefault="009F2AD0" w:rsidP="009F2AD0">
            <w:pPr>
              <w:spacing w:after="0"/>
              <w:rPr>
                <w:rFonts w:ascii="Arial" w:hAnsi="Arial" w:cs="Arial"/>
                <w:b/>
                <w:bCs/>
                <w:sz w:val="16"/>
                <w:szCs w:val="16"/>
                <w:lang w:val="en-US" w:eastAsia="ru-RU"/>
              </w:rPr>
            </w:pPr>
            <w:proofErr w:type="spellStart"/>
            <w:r w:rsidRPr="005727D2">
              <w:rPr>
                <w:rFonts w:ascii="Arial" w:hAnsi="Arial" w:cs="Arial"/>
                <w:b/>
                <w:bCs/>
                <w:sz w:val="16"/>
                <w:szCs w:val="16"/>
                <w:lang w:eastAsia="ru-RU"/>
              </w:rPr>
              <w:t>Шинопровод</w:t>
            </w:r>
            <w:proofErr w:type="spellEnd"/>
            <w:r w:rsidRPr="005727D2">
              <w:rPr>
                <w:rFonts w:ascii="Arial" w:hAnsi="Arial" w:cs="Arial"/>
                <w:b/>
                <w:bCs/>
                <w:sz w:val="16"/>
                <w:szCs w:val="16"/>
                <w:lang w:val="en-US" w:eastAsia="ru-RU"/>
              </w:rPr>
              <w:t xml:space="preserve"> </w:t>
            </w:r>
            <w:r w:rsidRPr="005727D2">
              <w:rPr>
                <w:rFonts w:ascii="Arial" w:hAnsi="Arial" w:cs="Arial"/>
                <w:b/>
                <w:bCs/>
                <w:sz w:val="16"/>
                <w:szCs w:val="16"/>
                <w:lang w:eastAsia="ru-RU"/>
              </w:rPr>
              <w:t>однофазный</w:t>
            </w:r>
            <w:r w:rsidRPr="005727D2">
              <w:rPr>
                <w:rFonts w:ascii="Arial" w:hAnsi="Arial" w:cs="Arial"/>
                <w:b/>
                <w:bCs/>
                <w:sz w:val="16"/>
                <w:szCs w:val="16"/>
                <w:lang w:val="en-US" w:eastAsia="ru-RU"/>
              </w:rPr>
              <w:t xml:space="preserve"> TRX001-111B</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808,33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1,04236</w:t>
            </w:r>
            <w:r w:rsidRPr="008403D4">
              <w:rPr>
                <w:rFonts w:ascii="Arial" w:hAnsi="Arial" w:cs="Arial"/>
                <w:b/>
                <w:bCs/>
                <w:color w:val="000000"/>
                <w:sz w:val="16"/>
                <w:szCs w:val="16"/>
                <w:lang w:eastAsia="ru-RU"/>
              </w:rPr>
              <w:br/>
              <w:t>(1,03*1,012)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8 425,71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(Инженерное оборудование)</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Цена=970/1,2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Приказ от 04.08.2020 № 421/</w:t>
            </w:r>
            <w:proofErr w:type="spellStart"/>
            <w:r w:rsidRPr="008403D4">
              <w:rPr>
                <w:rFonts w:ascii="Arial" w:hAnsi="Arial" w:cs="Arial"/>
                <w:color w:val="000000"/>
                <w:sz w:val="16"/>
                <w:szCs w:val="16"/>
                <w:lang w:eastAsia="ru-RU"/>
              </w:rPr>
              <w:t>пр</w:t>
            </w:r>
            <w:proofErr w:type="spellEnd"/>
            <w:r w:rsidRPr="008403D4">
              <w:rPr>
                <w:rFonts w:ascii="Arial" w:hAnsi="Arial" w:cs="Arial"/>
                <w:color w:val="000000"/>
                <w:sz w:val="16"/>
                <w:szCs w:val="16"/>
                <w:lang w:eastAsia="ru-RU"/>
              </w:rPr>
              <w:t xml:space="preserve"> п.91</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Приказ от 04.08.2020 № 421/</w:t>
            </w:r>
            <w:proofErr w:type="spellStart"/>
            <w:r w:rsidRPr="008403D4">
              <w:rPr>
                <w:rFonts w:ascii="Arial" w:hAnsi="Arial" w:cs="Arial"/>
                <w:color w:val="000000"/>
                <w:sz w:val="16"/>
                <w:szCs w:val="16"/>
                <w:lang w:eastAsia="ru-RU"/>
              </w:rPr>
              <w:t>пр</w:t>
            </w:r>
            <w:proofErr w:type="spellEnd"/>
            <w:r w:rsidRPr="008403D4">
              <w:rPr>
                <w:rFonts w:ascii="Arial" w:hAnsi="Arial" w:cs="Arial"/>
                <w:color w:val="000000"/>
                <w:sz w:val="16"/>
                <w:szCs w:val="16"/>
                <w:lang w:eastAsia="ru-RU"/>
              </w:rPr>
              <w:t xml:space="preserve"> п.92в</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Заготовительно-складские расходы для оборудования - 1,2% ПЗ=1,2% (ОЗП=1,2%; ЭМ=1,2%; МАТ=1,2%)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8 425,71</w:t>
            </w:r>
          </w:p>
        </w:tc>
      </w:tr>
      <w:tr w:rsidR="009F2AD0" w:rsidRPr="008403D4" w:rsidTr="009F2AD0">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ГЭСНм08-03-594-09</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Светильник на кронштейнах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100 </w:t>
            </w: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Объем=50 / 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70,8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38 597,33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1-100-42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4,2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141,6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70,8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545,16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38 597,33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ЭМ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258,35</w:t>
            </w:r>
          </w:p>
        </w:tc>
      </w:tr>
      <w:tr w:rsidR="009F2AD0" w:rsidRPr="008403D4" w:rsidTr="009F2AD0">
        <w:trPr>
          <w:trHeight w:val="3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124,05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Краны на автомобильном ходу, грузоподъемность 16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193,83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6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71,11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Автомобили бортовые, грузоподъемность до 5 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proofErr w:type="spellStart"/>
            <w:r w:rsidRPr="008403D4">
              <w:rPr>
                <w:rFonts w:ascii="Arial" w:hAnsi="Arial" w:cs="Arial"/>
                <w:sz w:val="16"/>
                <w:szCs w:val="16"/>
                <w:lang w:eastAsia="ru-RU"/>
              </w:rPr>
              <w:t>маш</w:t>
            </w:r>
            <w:proofErr w:type="spellEnd"/>
            <w:r w:rsidRPr="008403D4">
              <w:rPr>
                <w:rFonts w:ascii="Arial" w:hAnsi="Arial" w:cs="Arial"/>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64,52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proofErr w:type="spellStart"/>
            <w:r w:rsidRPr="008403D4">
              <w:rPr>
                <w:rFonts w:ascii="Arial" w:hAnsi="Arial" w:cs="Arial"/>
                <w:sz w:val="16"/>
                <w:szCs w:val="16"/>
                <w:lang w:eastAsia="ru-RU"/>
              </w:rPr>
              <w:t>ОТм</w:t>
            </w:r>
            <w:proofErr w:type="spellEnd"/>
            <w:r w:rsidRPr="008403D4">
              <w:rPr>
                <w:rFonts w:ascii="Arial" w:hAnsi="Arial" w:cs="Arial"/>
                <w:sz w:val="16"/>
                <w:szCs w:val="16"/>
                <w:lang w:eastAsia="ru-RU"/>
              </w:rPr>
              <w:t>(</w:t>
            </w:r>
            <w:proofErr w:type="spellStart"/>
            <w:r w:rsidRPr="008403D4">
              <w:rPr>
                <w:rFonts w:ascii="Arial" w:hAnsi="Arial" w:cs="Arial"/>
                <w:sz w:val="16"/>
                <w:szCs w:val="16"/>
                <w:lang w:eastAsia="ru-RU"/>
              </w:rPr>
              <w:t>Зтм</w:t>
            </w:r>
            <w:proofErr w:type="spellEnd"/>
            <w:r w:rsidRPr="008403D4">
              <w:rPr>
                <w:rFonts w:ascii="Arial" w:hAnsi="Arial" w:cs="Arial"/>
                <w:sz w:val="16"/>
                <w:szCs w:val="16"/>
                <w:lang w:eastAsia="ru-RU"/>
              </w:rPr>
              <w:t xml:space="preserve">) Средний разряд машинистов 4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52,94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352,74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03.1.01.01-0002</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Гипс строительный Г-3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0,00315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0,001575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4 338,27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6 247,11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9,84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24.3.01.01-0005</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Трубка полихлорвиниловая электромонтажная, толщина стенки 0,6 мм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3,09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1,545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196,41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221,94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342,90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39 332,47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lastRenderedPageBreak/>
              <w:t>35.1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421/пр_2020_п.75_пп.а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xml:space="preserve">Вспомогательные ненормируемые материальные ресурсы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771,95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38 721,38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/812-049.3-3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37 946,95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/774-049.3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Электротехнические установки на других объектах</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19 747,90</w:t>
            </w:r>
          </w:p>
        </w:tc>
      </w:tr>
      <w:tr w:rsidR="009F2AD0" w:rsidRPr="008403D4" w:rsidTr="009F2AD0">
        <w:trPr>
          <w:trHeight w:val="228"/>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195 598,54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97 799,27</w:t>
            </w:r>
          </w:p>
        </w:tc>
      </w:tr>
      <w:tr w:rsidR="009F2AD0" w:rsidRPr="008403D4" w:rsidTr="009F2AD0">
        <w:trPr>
          <w:trHeight w:val="24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35.1</w:t>
            </w:r>
            <w:r w:rsidRPr="008403D4">
              <w:rPr>
                <w:rFonts w:ascii="Arial" w:hAnsi="Arial" w:cs="Arial"/>
                <w:b/>
                <w:bCs/>
                <w:color w:val="000000"/>
                <w:sz w:val="16"/>
                <w:szCs w:val="16"/>
                <w:lang w:eastAsia="ru-RU"/>
              </w:rPr>
              <w:br/>
              <w:t>О</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5727D2" w:rsidRDefault="009F2AD0" w:rsidP="009F2AD0">
            <w:pPr>
              <w:spacing w:after="0"/>
              <w:rPr>
                <w:rFonts w:ascii="Arial" w:hAnsi="Arial" w:cs="Arial"/>
                <w:b/>
                <w:bCs/>
                <w:sz w:val="16"/>
                <w:szCs w:val="16"/>
                <w:lang w:eastAsia="ru-RU"/>
              </w:rPr>
            </w:pPr>
            <w:r w:rsidRPr="005727D2">
              <w:rPr>
                <w:rFonts w:ascii="Arial" w:hAnsi="Arial" w:cs="Arial"/>
                <w:b/>
                <w:bCs/>
                <w:sz w:val="16"/>
                <w:szCs w:val="16"/>
                <w:lang w:eastAsia="ru-RU"/>
              </w:rPr>
              <w:t>Трековый светильник TR003-1-6W4K-B</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proofErr w:type="spellStart"/>
            <w:r w:rsidRPr="008403D4">
              <w:rPr>
                <w:rFonts w:ascii="Arial" w:hAnsi="Arial" w:cs="Arial"/>
                <w:b/>
                <w:bCs/>
                <w:color w:val="000000"/>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50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50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708,33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1,04236</w:t>
            </w:r>
            <w:r w:rsidRPr="008403D4">
              <w:rPr>
                <w:rFonts w:ascii="Arial" w:hAnsi="Arial" w:cs="Arial"/>
                <w:b/>
                <w:bCs/>
                <w:color w:val="000000"/>
                <w:sz w:val="16"/>
                <w:szCs w:val="16"/>
                <w:lang w:eastAsia="ru-RU"/>
              </w:rPr>
              <w:br/>
              <w:t>(1,012*1,03)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36 916,74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(Инженерное оборудование)</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Цена=850/1,2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Приказ от 04.08.2020 № 421/</w:t>
            </w:r>
            <w:proofErr w:type="spellStart"/>
            <w:r w:rsidRPr="008403D4">
              <w:rPr>
                <w:rFonts w:ascii="Arial" w:hAnsi="Arial" w:cs="Arial"/>
                <w:color w:val="000000"/>
                <w:sz w:val="16"/>
                <w:szCs w:val="16"/>
                <w:lang w:eastAsia="ru-RU"/>
              </w:rPr>
              <w:t>пр</w:t>
            </w:r>
            <w:proofErr w:type="spellEnd"/>
            <w:r w:rsidRPr="008403D4">
              <w:rPr>
                <w:rFonts w:ascii="Arial" w:hAnsi="Arial" w:cs="Arial"/>
                <w:color w:val="000000"/>
                <w:sz w:val="16"/>
                <w:szCs w:val="16"/>
                <w:lang w:eastAsia="ru-RU"/>
              </w:rPr>
              <w:t xml:space="preserve"> п.92в</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Заготовительно-складские расходы для оборудования - 1,2% ПЗ=1,2% (ОЗП=1,2%; ЭМ=1,2%; МАТ=1,2%)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Приказ от 04.08.2020 № 421/</w:t>
            </w:r>
            <w:proofErr w:type="spellStart"/>
            <w:r w:rsidRPr="008403D4">
              <w:rPr>
                <w:rFonts w:ascii="Arial" w:hAnsi="Arial" w:cs="Arial"/>
                <w:color w:val="000000"/>
                <w:sz w:val="16"/>
                <w:szCs w:val="16"/>
                <w:lang w:eastAsia="ru-RU"/>
              </w:rPr>
              <w:t>пр</w:t>
            </w:r>
            <w:proofErr w:type="spellEnd"/>
            <w:r w:rsidRPr="008403D4">
              <w:rPr>
                <w:rFonts w:ascii="Arial" w:hAnsi="Arial" w:cs="Arial"/>
                <w:color w:val="000000"/>
                <w:sz w:val="16"/>
                <w:szCs w:val="16"/>
                <w:lang w:eastAsia="ru-RU"/>
              </w:rPr>
              <w:t xml:space="preserve"> п.91</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36 916,74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Итоги по разделу 2 Монтаж электрики и освещения :</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Итого прямые затраты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106 060,09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 рабочих</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84 804,18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Эксплуатация машин</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1 705,85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 машинистов (</w:t>
            </w:r>
            <w:proofErr w:type="spellStart"/>
            <w:r w:rsidRPr="008403D4">
              <w:rPr>
                <w:rFonts w:ascii="Arial" w:hAnsi="Arial" w:cs="Arial"/>
                <w:color w:val="000000"/>
                <w:sz w:val="16"/>
                <w:szCs w:val="16"/>
                <w:lang w:eastAsia="ru-RU"/>
              </w:rPr>
              <w:t>Отм</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314,84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19 235,22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Строительные работы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33 371,96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12 442,61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эксплуатация машин и механизмов</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1 058,31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 машинистов (</w:t>
            </w:r>
            <w:proofErr w:type="spellStart"/>
            <w:r w:rsidRPr="008403D4">
              <w:rPr>
                <w:rFonts w:ascii="Arial" w:hAnsi="Arial" w:cs="Arial"/>
                <w:color w:val="000000"/>
                <w:sz w:val="16"/>
                <w:szCs w:val="16"/>
                <w:lang w:eastAsia="ru-RU"/>
              </w:rPr>
              <w:t>Отм</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накладные расходы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12 724,93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сметная прибыль</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7 142,32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Монтажные работы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200 410,69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72 361,57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эксплуатация машин и механизмов</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647,54</w:t>
            </w:r>
          </w:p>
        </w:tc>
      </w:tr>
      <w:tr w:rsidR="009F2AD0" w:rsidRPr="008403D4" w:rsidTr="009F2AD0">
        <w:trPr>
          <w:trHeight w:val="33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 машинистов (</w:t>
            </w:r>
            <w:proofErr w:type="spellStart"/>
            <w:r w:rsidRPr="008403D4">
              <w:rPr>
                <w:rFonts w:ascii="Arial" w:hAnsi="Arial" w:cs="Arial"/>
                <w:color w:val="000000"/>
                <w:sz w:val="16"/>
                <w:szCs w:val="16"/>
                <w:lang w:eastAsia="ru-RU"/>
              </w:rPr>
              <w:t>Отм</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311,05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19 235,22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накладные расходы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70 970,15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сметная прибыль</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36 885,16</w:t>
            </w:r>
          </w:p>
        </w:tc>
      </w:tr>
      <w:tr w:rsidR="009F2AD0" w:rsidRPr="008403D4" w:rsidTr="009F2AD0">
        <w:trPr>
          <w:trHeight w:val="25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Оборудование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52 795,33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Инженерное оборудование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52 795,33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Итого ФОТ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85 119,02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Итого накладные расходы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83 695,08</w:t>
            </w:r>
          </w:p>
        </w:tc>
      </w:tr>
      <w:tr w:rsidR="009F2AD0" w:rsidRPr="008403D4" w:rsidTr="009F2AD0">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Итого сметная прибыль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44 027,48</w:t>
            </w:r>
          </w:p>
        </w:tc>
      </w:tr>
      <w:tr w:rsidR="009F2AD0" w:rsidRPr="008403D4" w:rsidTr="009F2AD0">
        <w:trPr>
          <w:trHeight w:val="21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  Итого по разделу 2 Монтаж электрики и освещения</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286 577,98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  </w:t>
            </w:r>
            <w:proofErr w:type="spellStart"/>
            <w:r w:rsidRPr="008403D4">
              <w:rPr>
                <w:rFonts w:ascii="Arial" w:hAnsi="Arial" w:cs="Arial"/>
                <w:b/>
                <w:bCs/>
                <w:color w:val="000000"/>
                <w:sz w:val="16"/>
                <w:szCs w:val="16"/>
                <w:lang w:eastAsia="ru-RU"/>
              </w:rPr>
              <w:t>Справочно</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160,715595</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0,509625</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Раздел 3. Перевозка и утилизация мусора</w:t>
            </w:r>
          </w:p>
        </w:tc>
      </w:tr>
      <w:tr w:rsidR="009F2AD0" w:rsidRPr="008403D4" w:rsidTr="009F2AD0">
        <w:trPr>
          <w:trHeight w:val="312"/>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36</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ГЭСНр69-01-015-01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Затаривание строительного мусора в мешки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ОТ(ЗТ)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2,472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976,54</w:t>
            </w:r>
          </w:p>
        </w:tc>
      </w:tr>
      <w:tr w:rsidR="009F2AD0" w:rsidRPr="008403D4" w:rsidTr="009F2AD0">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1-100-10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Средний разряд работы 1,0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чел.-ч</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2,472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395,04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976,54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1 316,56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01.7.20.03-0003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Мешки полипропиленовые, размеры 550х1050 мм, грузоподъемность до 50 кг</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xml:space="preserve">100 </w:t>
            </w:r>
            <w:proofErr w:type="spellStart"/>
            <w:r w:rsidRPr="008403D4">
              <w:rPr>
                <w:rFonts w:ascii="Arial" w:hAnsi="Arial" w:cs="Arial"/>
                <w:sz w:val="16"/>
                <w:szCs w:val="16"/>
                <w:lang w:eastAsia="ru-RU"/>
              </w:rPr>
              <w:t>шт</w:t>
            </w:r>
            <w:proofErr w:type="spellEnd"/>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0,48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1 828,55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color w:val="000000"/>
                <w:sz w:val="16"/>
                <w:szCs w:val="16"/>
                <w:lang w:eastAsia="ru-RU"/>
              </w:rPr>
            </w:pPr>
            <w:r w:rsidRPr="008403D4">
              <w:rPr>
                <w:rFonts w:ascii="Arial" w:hAnsi="Arial" w:cs="Arial"/>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2 742,83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1 316,56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Итого прямые затраты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2 293,10</w:t>
            </w:r>
          </w:p>
        </w:tc>
      </w:tr>
      <w:tr w:rsidR="009F2AD0" w:rsidRPr="008403D4" w:rsidTr="009F2AD0">
        <w:trPr>
          <w:trHeight w:val="312"/>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ФОТ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976,54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/812-103.0-3</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НР Прочие ремонтно-строительные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908,18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proofErr w:type="spellStart"/>
            <w:r w:rsidRPr="008403D4">
              <w:rPr>
                <w:rFonts w:ascii="Arial" w:hAnsi="Arial" w:cs="Arial"/>
                <w:sz w:val="16"/>
                <w:szCs w:val="16"/>
                <w:lang w:eastAsia="ru-RU"/>
              </w:rPr>
              <w:t>Пр</w:t>
            </w:r>
            <w:proofErr w:type="spellEnd"/>
            <w:r w:rsidRPr="008403D4">
              <w:rPr>
                <w:rFonts w:ascii="Arial" w:hAnsi="Arial" w:cs="Arial"/>
                <w:sz w:val="16"/>
                <w:szCs w:val="16"/>
                <w:lang w:eastAsia="ru-RU"/>
              </w:rPr>
              <w:t>/774-103.0</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sz w:val="16"/>
                <w:szCs w:val="16"/>
                <w:lang w:eastAsia="ru-RU"/>
              </w:rPr>
            </w:pPr>
            <w:r w:rsidRPr="008403D4">
              <w:rPr>
                <w:rFonts w:ascii="Arial" w:hAnsi="Arial" w:cs="Arial"/>
                <w:sz w:val="16"/>
                <w:szCs w:val="16"/>
                <w:lang w:eastAsia="ru-RU"/>
              </w:rPr>
              <w:t>СП Прочие ремонтно-строительные работы</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sz w:val="16"/>
                <w:szCs w:val="16"/>
                <w:lang w:eastAsia="ru-RU"/>
              </w:rPr>
            </w:pPr>
            <w:r w:rsidRPr="008403D4">
              <w:rPr>
                <w:rFonts w:ascii="Arial" w:hAnsi="Arial" w:cs="Arial"/>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sz w:val="16"/>
                <w:szCs w:val="16"/>
                <w:lang w:eastAsia="ru-RU"/>
              </w:rPr>
            </w:pPr>
            <w:r w:rsidRPr="008403D4">
              <w:rPr>
                <w:rFonts w:ascii="Arial" w:hAnsi="Arial" w:cs="Arial"/>
                <w:sz w:val="16"/>
                <w:szCs w:val="16"/>
                <w:lang w:eastAsia="ru-RU"/>
              </w:rPr>
              <w:t>429,68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1 512,90</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3 630,96</w:t>
            </w:r>
          </w:p>
        </w:tc>
      </w:tr>
      <w:tr w:rsidR="009F2AD0" w:rsidRPr="008403D4" w:rsidTr="009F2AD0">
        <w:trPr>
          <w:trHeight w:val="240"/>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47-1</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Погрузка в автотранспортное средство: мусор строительный с погрузкой вручную</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1 207,63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2 898,31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2 898,31</w:t>
            </w:r>
          </w:p>
        </w:tc>
      </w:tr>
      <w:tr w:rsidR="009F2AD0" w:rsidRPr="008403D4" w:rsidTr="009F2AD0">
        <w:trPr>
          <w:trHeight w:val="372"/>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38</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02-15-1-01-0018</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18 км</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266,03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638,47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638,47</w:t>
            </w:r>
          </w:p>
        </w:tc>
      </w:tr>
      <w:tr w:rsidR="009F2AD0" w:rsidRPr="008403D4" w:rsidTr="009F2AD0">
        <w:trPr>
          <w:trHeight w:val="372"/>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39</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Калькуляция</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Утилизация строительного мусора</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516,67</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6 200,04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позиции</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center"/>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6 200,04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Итоги по разделу 3 Перевозка и утилизация мусора :</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Итого прямые затраты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12 029,92</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 рабочих</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976,54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Эксплуатация машин</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6 200,04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1 316,56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Перевозка</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3 536,78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Строительные работы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13 367,78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Строительные работы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9 831,00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976,54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эксплуатация машин и механизмов</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6 200,04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1 316,56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накладные расходы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908,18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сметная прибыль</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429,68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Перевозка</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3 536,78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Итого ФОТ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976,54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Итого накладные расходы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908,18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Итого сметная прибыль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429,68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  Итого по разделу 3 Перевозка и утилизация мусора</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13 367,78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  </w:t>
            </w:r>
            <w:proofErr w:type="spellStart"/>
            <w:r w:rsidRPr="008403D4">
              <w:rPr>
                <w:rFonts w:ascii="Arial" w:hAnsi="Arial" w:cs="Arial"/>
                <w:b/>
                <w:bCs/>
                <w:color w:val="000000"/>
                <w:sz w:val="16"/>
                <w:szCs w:val="16"/>
                <w:lang w:eastAsia="ru-RU"/>
              </w:rPr>
              <w:t>Справочно</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2,472</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Итоги по смете: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Всего прямые затраты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852 540,21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 рабочих</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458 422,06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Эксплуатация машин</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12 309,64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 машинистов (</w:t>
            </w:r>
            <w:proofErr w:type="spellStart"/>
            <w:r w:rsidRPr="008403D4">
              <w:rPr>
                <w:rFonts w:ascii="Arial" w:hAnsi="Arial" w:cs="Arial"/>
                <w:color w:val="000000"/>
                <w:sz w:val="16"/>
                <w:szCs w:val="16"/>
                <w:lang w:eastAsia="ru-RU"/>
              </w:rPr>
              <w:t>Отм</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7 697,60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370 574,13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Перевозка</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3 536,78</w:t>
            </w:r>
          </w:p>
        </w:tc>
      </w:tr>
      <w:tr w:rsidR="009F2AD0" w:rsidRPr="008403D4" w:rsidTr="009F2AD0">
        <w:trPr>
          <w:trHeight w:val="25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Строительные работы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1 294 398,95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Строительные работы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1 290 862,17</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386 060,49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эксплуатация машин и механизмов</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11 662,10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 машинистов (</w:t>
            </w:r>
            <w:proofErr w:type="spellStart"/>
            <w:r w:rsidRPr="008403D4">
              <w:rPr>
                <w:rFonts w:ascii="Arial" w:hAnsi="Arial" w:cs="Arial"/>
                <w:color w:val="000000"/>
                <w:sz w:val="16"/>
                <w:szCs w:val="16"/>
                <w:lang w:eastAsia="ru-RU"/>
              </w:rPr>
              <w:t>Отм</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7 386,55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264 748,09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накладные расходы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406 163,70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сметная прибыль</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214 841,24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Перевозка</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3 536,78</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Монтажные работы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287 001,51</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 том числе: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72 361,57</w:t>
            </w:r>
          </w:p>
        </w:tc>
      </w:tr>
      <w:tr w:rsidR="009F2AD0" w:rsidRPr="008403D4" w:rsidTr="009F2AD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эксплуатация машин и механизмов</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647,54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оплата труда машинистов (</w:t>
            </w:r>
            <w:proofErr w:type="spellStart"/>
            <w:r w:rsidRPr="008403D4">
              <w:rPr>
                <w:rFonts w:ascii="Arial" w:hAnsi="Arial" w:cs="Arial"/>
                <w:color w:val="000000"/>
                <w:sz w:val="16"/>
                <w:szCs w:val="16"/>
                <w:lang w:eastAsia="ru-RU"/>
              </w:rPr>
              <w:t>Отм</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311,05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материалы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105 826,04</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накладные расходы</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70 970,15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сметная прибыль</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36 885,16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Оборудование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52 795,33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Инженерное оборудование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52 795,33</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 xml:space="preserve">     Всего</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1 634 195,79</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Всего ФОТ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466 119,66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Всего накладные расходы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477 133,85</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Всего сметная прибыль (</w:t>
            </w:r>
            <w:proofErr w:type="spellStart"/>
            <w:r w:rsidRPr="008403D4">
              <w:rPr>
                <w:rFonts w:ascii="Arial" w:hAnsi="Arial" w:cs="Arial"/>
                <w:color w:val="000000"/>
                <w:sz w:val="16"/>
                <w:szCs w:val="16"/>
                <w:lang w:eastAsia="ru-RU"/>
              </w:rPr>
              <w:t>справочно</w:t>
            </w:r>
            <w:proofErr w:type="spellEnd"/>
            <w:r w:rsidRPr="008403D4">
              <w:rPr>
                <w:rFonts w:ascii="Arial" w:hAnsi="Arial" w:cs="Arial"/>
                <w:color w:val="000000"/>
                <w:sz w:val="16"/>
                <w:szCs w:val="16"/>
                <w:lang w:eastAsia="ru-RU"/>
              </w:rPr>
              <w:t>)</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251 726,40</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xml:space="preserve">     НДС 20%</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color w:val="000000"/>
                <w:sz w:val="16"/>
                <w:szCs w:val="16"/>
                <w:lang w:eastAsia="ru-RU"/>
              </w:rPr>
            </w:pPr>
            <w:r w:rsidRPr="008403D4">
              <w:rPr>
                <w:rFonts w:ascii="Arial" w:hAnsi="Arial" w:cs="Arial"/>
                <w:color w:val="000000"/>
                <w:sz w:val="16"/>
                <w:szCs w:val="16"/>
                <w:lang w:eastAsia="ru-RU"/>
              </w:rPr>
              <w:t>326 839,16</w:t>
            </w:r>
          </w:p>
        </w:tc>
      </w:tr>
      <w:tr w:rsidR="009F2AD0" w:rsidRPr="008403D4" w:rsidTr="009F2AD0">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F2AD0" w:rsidRPr="008403D4" w:rsidRDefault="009F2AD0" w:rsidP="009F2AD0">
            <w:pPr>
              <w:spacing w:after="0"/>
              <w:rPr>
                <w:rFonts w:ascii="Arial" w:hAnsi="Arial" w:cs="Arial"/>
                <w:color w:val="000000"/>
                <w:sz w:val="16"/>
                <w:szCs w:val="16"/>
                <w:lang w:eastAsia="ru-RU"/>
              </w:rPr>
            </w:pPr>
            <w:r w:rsidRPr="008403D4">
              <w:rPr>
                <w:rFonts w:ascii="Arial" w:hAnsi="Arial" w:cs="Arial"/>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9F2AD0" w:rsidRPr="008403D4" w:rsidRDefault="009F2AD0" w:rsidP="009F2AD0">
            <w:pPr>
              <w:spacing w:after="0"/>
              <w:jc w:val="right"/>
              <w:rPr>
                <w:rFonts w:ascii="Arial" w:hAnsi="Arial" w:cs="Arial"/>
                <w:b/>
                <w:bCs/>
                <w:color w:val="000000"/>
                <w:sz w:val="16"/>
                <w:szCs w:val="16"/>
                <w:lang w:eastAsia="ru-RU"/>
              </w:rPr>
            </w:pPr>
            <w:r w:rsidRPr="008403D4">
              <w:rPr>
                <w:rFonts w:ascii="Arial" w:hAnsi="Arial" w:cs="Arial"/>
                <w:b/>
                <w:bCs/>
                <w:color w:val="000000"/>
                <w:sz w:val="16"/>
                <w:szCs w:val="16"/>
                <w:lang w:eastAsia="ru-RU"/>
              </w:rPr>
              <w:t> </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9F2AD0" w:rsidRPr="008403D4" w:rsidRDefault="009F2AD0" w:rsidP="009F2AD0">
            <w:pPr>
              <w:spacing w:after="0"/>
              <w:rPr>
                <w:rFonts w:ascii="Arial" w:hAnsi="Arial" w:cs="Arial"/>
                <w:b/>
                <w:bCs/>
                <w:color w:val="000000"/>
                <w:sz w:val="16"/>
                <w:szCs w:val="16"/>
                <w:lang w:eastAsia="ru-RU"/>
              </w:rPr>
            </w:pPr>
            <w:r w:rsidRPr="008403D4">
              <w:rPr>
                <w:rFonts w:ascii="Arial" w:hAnsi="Arial" w:cs="Arial"/>
                <w:b/>
                <w:bCs/>
                <w:color w:val="000000"/>
                <w:sz w:val="16"/>
                <w:szCs w:val="16"/>
                <w:lang w:eastAsia="ru-RU"/>
              </w:rPr>
              <w:t>ВСЕГО по смете</w:t>
            </w:r>
          </w:p>
        </w:tc>
        <w:tc>
          <w:tcPr>
            <w:tcW w:w="0" w:type="auto"/>
            <w:tcBorders>
              <w:top w:val="nil"/>
              <w:left w:val="nil"/>
              <w:bottom w:val="single" w:sz="4" w:space="0" w:color="auto"/>
              <w:right w:val="single" w:sz="4" w:space="0" w:color="auto"/>
            </w:tcBorders>
            <w:shd w:val="clear" w:color="auto" w:fill="auto"/>
            <w:noWrap/>
            <w:hideMark/>
          </w:tcPr>
          <w:p w:rsidR="009F2AD0" w:rsidRPr="008403D4" w:rsidRDefault="009F2AD0" w:rsidP="009F2AD0">
            <w:pPr>
              <w:spacing w:after="0"/>
              <w:jc w:val="right"/>
              <w:rPr>
                <w:rFonts w:ascii="Arial" w:hAnsi="Arial" w:cs="Arial"/>
                <w:b/>
                <w:bCs/>
                <w:color w:val="000000"/>
                <w:sz w:val="16"/>
                <w:szCs w:val="16"/>
                <w:lang w:eastAsia="ru-RU"/>
              </w:rPr>
            </w:pPr>
          </w:p>
        </w:tc>
      </w:tr>
    </w:tbl>
    <w:p w:rsidR="000F4B68" w:rsidRPr="000F4B68" w:rsidRDefault="000F4B68" w:rsidP="000F4B68">
      <w:pPr>
        <w:suppressAutoHyphens/>
        <w:spacing w:after="0" w:line="240" w:lineRule="auto"/>
        <w:jc w:val="center"/>
        <w:rPr>
          <w:rFonts w:ascii="Times New Roman" w:eastAsia="Times New Roman" w:hAnsi="Times New Roman" w:cs="Times New Roman"/>
          <w:b/>
          <w:kern w:val="2"/>
          <w:sz w:val="24"/>
          <w:szCs w:val="24"/>
          <w:lang w:eastAsia="ar-SA"/>
        </w:rPr>
      </w:pPr>
    </w:p>
    <w:p w:rsidR="000F4B68" w:rsidRDefault="000F4B68" w:rsidP="00EF707B">
      <w:pPr>
        <w:suppressAutoHyphens/>
        <w:spacing w:after="0" w:line="240" w:lineRule="auto"/>
        <w:jc w:val="both"/>
        <w:rPr>
          <w:rFonts w:ascii="PT Astra Serif" w:eastAsia="Times New Roman" w:hAnsi="PT Astra Serif" w:cs="Times New Roman"/>
          <w:b/>
          <w:bCs/>
          <w:kern w:val="2"/>
          <w:lang w:eastAsia="ar-SA"/>
        </w:rPr>
      </w:pPr>
    </w:p>
    <w:p w:rsidR="00080FB5" w:rsidRPr="00E324AB" w:rsidRDefault="00080FB5" w:rsidP="00EF707B">
      <w:pPr>
        <w:suppressAutoHyphens/>
        <w:spacing w:after="0" w:line="240" w:lineRule="auto"/>
        <w:jc w:val="both"/>
        <w:rPr>
          <w:rFonts w:ascii="PT Astra Serif" w:eastAsia="Times New Roman" w:hAnsi="PT Astra Serif" w:cs="Times New Roman"/>
          <w:kern w:val="2"/>
          <w:lang w:eastAsia="ar-SA"/>
        </w:rPr>
      </w:pPr>
      <w:r w:rsidRPr="00E324AB">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E324AB">
        <w:rPr>
          <w:rFonts w:ascii="PT Astra Serif" w:eastAsia="Times New Roman" w:hAnsi="PT Astra Serif" w:cs="Times New Roman"/>
          <w:kern w:val="2"/>
          <w:lang w:eastAsia="ar-SA"/>
        </w:rPr>
        <w:t xml:space="preserve">администрации города </w:t>
      </w:r>
      <w:proofErr w:type="spellStart"/>
      <w:r w:rsidRPr="00E324AB">
        <w:rPr>
          <w:rFonts w:ascii="PT Astra Serif" w:eastAsia="Times New Roman" w:hAnsi="PT Astra Serif" w:cs="Times New Roman"/>
          <w:kern w:val="2"/>
          <w:lang w:eastAsia="ar-SA"/>
        </w:rPr>
        <w:t>Югорска</w:t>
      </w:r>
      <w:proofErr w:type="spellEnd"/>
      <w:r w:rsidRPr="00E324AB">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Pr="005B5A51" w:rsidRDefault="005B5A51" w:rsidP="00442029">
      <w:pPr>
        <w:suppressAutoHyphens/>
        <w:spacing w:after="0" w:line="240" w:lineRule="auto"/>
        <w:jc w:val="both"/>
        <w:rPr>
          <w:rFonts w:ascii="PT Astra Serif" w:eastAsia="Times New Roman" w:hAnsi="PT Astra Serif" w:cs="Times New Roman"/>
          <w:b/>
          <w:kern w:val="2"/>
          <w:lang w:eastAsia="ar-SA"/>
        </w:rPr>
      </w:pPr>
      <w:r>
        <w:rPr>
          <w:rFonts w:ascii="PT Astra Serif" w:eastAsia="Times New Roman" w:hAnsi="PT Astra Serif" w:cs="Times New Roman"/>
          <w:b/>
          <w:kern w:val="2"/>
          <w:lang w:eastAsia="ar-SA"/>
        </w:rPr>
        <w:t xml:space="preserve">Руководитель: </w:t>
      </w:r>
    </w:p>
    <w:p w:rsidR="00080FB5" w:rsidRPr="00E324AB" w:rsidRDefault="00080FB5" w:rsidP="00442029">
      <w:pPr>
        <w:suppressAutoHyphens/>
        <w:spacing w:after="0" w:line="240" w:lineRule="auto"/>
        <w:jc w:val="both"/>
        <w:rPr>
          <w:rFonts w:ascii="PT Astra Serif" w:eastAsia="Times New Roman" w:hAnsi="PT Astra Serif" w:cs="Times New Roman"/>
          <w:b/>
          <w:bCs/>
          <w:kern w:val="2"/>
          <w:lang w:eastAsia="ar-SA"/>
        </w:rPr>
      </w:pPr>
      <w:r w:rsidRPr="00E324AB">
        <w:rPr>
          <w:rFonts w:ascii="PT Astra Serif" w:eastAsia="Times New Roman" w:hAnsi="PT Astra Serif" w:cs="Times New Roman"/>
          <w:b/>
          <w:bCs/>
          <w:kern w:val="2"/>
          <w:lang w:eastAsia="ar-SA"/>
        </w:rPr>
        <w:t>____________________</w:t>
      </w:r>
      <w:r w:rsidR="00EF707B" w:rsidRPr="00E324AB">
        <w:rPr>
          <w:rFonts w:ascii="PT Astra Serif" w:eastAsia="Times New Roman" w:hAnsi="PT Astra Serif" w:cs="Times New Roman"/>
          <w:b/>
          <w:bCs/>
          <w:kern w:val="2"/>
          <w:lang w:eastAsia="ar-SA"/>
        </w:rPr>
        <w:t>_____________________________________________________</w:t>
      </w:r>
      <w:r w:rsidRPr="00E324AB">
        <w:rPr>
          <w:rFonts w:ascii="PT Astra Serif" w:eastAsia="Times New Roman" w:hAnsi="PT Astra Serif" w:cs="Times New Roman"/>
          <w:b/>
          <w:bCs/>
          <w:kern w:val="2"/>
          <w:lang w:eastAsia="ar-SA"/>
        </w:rPr>
        <w:t>___________________________________________/</w:t>
      </w:r>
      <w:r w:rsidRPr="00E324AB">
        <w:rPr>
          <w:rFonts w:ascii="PT Astra Serif" w:eastAsia="Times New Roman" w:hAnsi="PT Astra Serif" w:cs="Times New Roman"/>
          <w:bCs/>
          <w:kern w:val="2"/>
          <w:u w:val="single"/>
          <w:lang w:eastAsia="ar-SA"/>
        </w:rPr>
        <w:t xml:space="preserve">                                              </w:t>
      </w:r>
      <w:r w:rsidRPr="00E324AB">
        <w:rPr>
          <w:rFonts w:ascii="PT Astra Serif" w:eastAsia="Times New Roman" w:hAnsi="PT Astra Serif" w:cs="Times New Roman"/>
          <w:b/>
          <w:bCs/>
          <w:kern w:val="2"/>
          <w:lang w:eastAsia="ar-SA"/>
        </w:rPr>
        <w:t>/</w:t>
      </w:r>
    </w:p>
    <w:p w:rsidR="00442029" w:rsidRPr="00E324AB"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E324AB"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E324AB">
        <w:rPr>
          <w:rFonts w:ascii="PT Astra Serif" w:eastAsia="Times New Roman" w:hAnsi="PT Astra Serif" w:cs="Times New Roman"/>
          <w:b/>
          <w:kern w:val="2"/>
          <w:lang w:eastAsia="ar-SA"/>
        </w:rPr>
        <w:t>Подрядчик: _____________________</w:t>
      </w:r>
    </w:p>
    <w:p w:rsidR="00080FB5" w:rsidRPr="00E324AB"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E324AB">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AD0" w:rsidRDefault="009F2AD0" w:rsidP="00B55BF9">
      <w:pPr>
        <w:spacing w:after="0" w:line="240" w:lineRule="auto"/>
      </w:pPr>
      <w:r>
        <w:separator/>
      </w:r>
    </w:p>
  </w:endnote>
  <w:endnote w:type="continuationSeparator" w:id="0">
    <w:p w:rsidR="009F2AD0" w:rsidRDefault="009F2AD0"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AD0" w:rsidRDefault="009F2AD0" w:rsidP="00B55BF9">
      <w:pPr>
        <w:spacing w:after="0" w:line="240" w:lineRule="auto"/>
      </w:pPr>
      <w:r>
        <w:separator/>
      </w:r>
    </w:p>
  </w:footnote>
  <w:footnote w:type="continuationSeparator" w:id="0">
    <w:p w:rsidR="009F2AD0" w:rsidRDefault="009F2AD0"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D393E"/>
    <w:rsid w:val="000F11E8"/>
    <w:rsid w:val="000F4B68"/>
    <w:rsid w:val="00106938"/>
    <w:rsid w:val="00143BE6"/>
    <w:rsid w:val="0015242F"/>
    <w:rsid w:val="001611FC"/>
    <w:rsid w:val="00166F54"/>
    <w:rsid w:val="00194ED6"/>
    <w:rsid w:val="001A46B4"/>
    <w:rsid w:val="001A6E0D"/>
    <w:rsid w:val="001C109A"/>
    <w:rsid w:val="001C1C29"/>
    <w:rsid w:val="001C7DE6"/>
    <w:rsid w:val="001D0388"/>
    <w:rsid w:val="00203587"/>
    <w:rsid w:val="002044E1"/>
    <w:rsid w:val="00212C5E"/>
    <w:rsid w:val="002262BB"/>
    <w:rsid w:val="00233F0A"/>
    <w:rsid w:val="00247008"/>
    <w:rsid w:val="00266804"/>
    <w:rsid w:val="002A68FB"/>
    <w:rsid w:val="002B1B61"/>
    <w:rsid w:val="002B767A"/>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61777"/>
    <w:rsid w:val="00381A27"/>
    <w:rsid w:val="003836A6"/>
    <w:rsid w:val="00393E41"/>
    <w:rsid w:val="003B21D6"/>
    <w:rsid w:val="003B5434"/>
    <w:rsid w:val="003B6C52"/>
    <w:rsid w:val="003C0978"/>
    <w:rsid w:val="003C5AC8"/>
    <w:rsid w:val="003D2600"/>
    <w:rsid w:val="003D5449"/>
    <w:rsid w:val="003E2302"/>
    <w:rsid w:val="003E672C"/>
    <w:rsid w:val="003F2FA8"/>
    <w:rsid w:val="003F3556"/>
    <w:rsid w:val="0040364B"/>
    <w:rsid w:val="0040525B"/>
    <w:rsid w:val="004217EC"/>
    <w:rsid w:val="00432D6C"/>
    <w:rsid w:val="004339BB"/>
    <w:rsid w:val="00435BBE"/>
    <w:rsid w:val="00436D40"/>
    <w:rsid w:val="00442029"/>
    <w:rsid w:val="004474D5"/>
    <w:rsid w:val="004546DC"/>
    <w:rsid w:val="004572A0"/>
    <w:rsid w:val="0046084A"/>
    <w:rsid w:val="00470C41"/>
    <w:rsid w:val="00481801"/>
    <w:rsid w:val="004A0846"/>
    <w:rsid w:val="004A6986"/>
    <w:rsid w:val="004C26FB"/>
    <w:rsid w:val="004C4154"/>
    <w:rsid w:val="004E16B0"/>
    <w:rsid w:val="004F6FD2"/>
    <w:rsid w:val="00506539"/>
    <w:rsid w:val="0051387F"/>
    <w:rsid w:val="00516484"/>
    <w:rsid w:val="005373E8"/>
    <w:rsid w:val="00544279"/>
    <w:rsid w:val="005558B0"/>
    <w:rsid w:val="00563F68"/>
    <w:rsid w:val="005702B7"/>
    <w:rsid w:val="00571828"/>
    <w:rsid w:val="00571E66"/>
    <w:rsid w:val="0057674E"/>
    <w:rsid w:val="005775C8"/>
    <w:rsid w:val="00584B59"/>
    <w:rsid w:val="005921AC"/>
    <w:rsid w:val="005A7A8C"/>
    <w:rsid w:val="005B0A9E"/>
    <w:rsid w:val="005B1BB3"/>
    <w:rsid w:val="005B5A51"/>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E6776"/>
    <w:rsid w:val="007F02EB"/>
    <w:rsid w:val="007F0CA5"/>
    <w:rsid w:val="00800CA8"/>
    <w:rsid w:val="008013D7"/>
    <w:rsid w:val="00812AE9"/>
    <w:rsid w:val="00813016"/>
    <w:rsid w:val="00837FDA"/>
    <w:rsid w:val="008425BB"/>
    <w:rsid w:val="00853E6A"/>
    <w:rsid w:val="0085615A"/>
    <w:rsid w:val="0086195F"/>
    <w:rsid w:val="00872175"/>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67F05"/>
    <w:rsid w:val="009770A2"/>
    <w:rsid w:val="00990BC6"/>
    <w:rsid w:val="00993D43"/>
    <w:rsid w:val="00994B32"/>
    <w:rsid w:val="009B1225"/>
    <w:rsid w:val="009C0E51"/>
    <w:rsid w:val="009C5132"/>
    <w:rsid w:val="009D0798"/>
    <w:rsid w:val="009E0C5F"/>
    <w:rsid w:val="009F2AD0"/>
    <w:rsid w:val="009F78F1"/>
    <w:rsid w:val="00A033D1"/>
    <w:rsid w:val="00A12E0A"/>
    <w:rsid w:val="00A168BD"/>
    <w:rsid w:val="00A22735"/>
    <w:rsid w:val="00A40448"/>
    <w:rsid w:val="00A72439"/>
    <w:rsid w:val="00A91FFE"/>
    <w:rsid w:val="00AA098C"/>
    <w:rsid w:val="00AC78C7"/>
    <w:rsid w:val="00AD5809"/>
    <w:rsid w:val="00AF41C8"/>
    <w:rsid w:val="00AF52A5"/>
    <w:rsid w:val="00B12C18"/>
    <w:rsid w:val="00B34C79"/>
    <w:rsid w:val="00B35628"/>
    <w:rsid w:val="00B415BB"/>
    <w:rsid w:val="00B47E33"/>
    <w:rsid w:val="00B519B9"/>
    <w:rsid w:val="00B55BF9"/>
    <w:rsid w:val="00B61E9B"/>
    <w:rsid w:val="00B654BB"/>
    <w:rsid w:val="00B735D1"/>
    <w:rsid w:val="00B7516E"/>
    <w:rsid w:val="00B757EE"/>
    <w:rsid w:val="00B80B81"/>
    <w:rsid w:val="00B91019"/>
    <w:rsid w:val="00B933DA"/>
    <w:rsid w:val="00BD49FF"/>
    <w:rsid w:val="00BE53C6"/>
    <w:rsid w:val="00BF21C5"/>
    <w:rsid w:val="00BF2CF1"/>
    <w:rsid w:val="00BF55D2"/>
    <w:rsid w:val="00BF6F17"/>
    <w:rsid w:val="00C06F87"/>
    <w:rsid w:val="00C07E5B"/>
    <w:rsid w:val="00C17A7E"/>
    <w:rsid w:val="00C3184F"/>
    <w:rsid w:val="00C41FC7"/>
    <w:rsid w:val="00C4637B"/>
    <w:rsid w:val="00C46AC7"/>
    <w:rsid w:val="00C64813"/>
    <w:rsid w:val="00C71554"/>
    <w:rsid w:val="00C83978"/>
    <w:rsid w:val="00C84C05"/>
    <w:rsid w:val="00C86BA5"/>
    <w:rsid w:val="00CB579D"/>
    <w:rsid w:val="00CB5B8D"/>
    <w:rsid w:val="00CB6FE9"/>
    <w:rsid w:val="00CC522D"/>
    <w:rsid w:val="00CD7E68"/>
    <w:rsid w:val="00CE7FC7"/>
    <w:rsid w:val="00D0322A"/>
    <w:rsid w:val="00D07F82"/>
    <w:rsid w:val="00D14214"/>
    <w:rsid w:val="00D30B71"/>
    <w:rsid w:val="00D328A1"/>
    <w:rsid w:val="00D36EE2"/>
    <w:rsid w:val="00D51D52"/>
    <w:rsid w:val="00D52BB7"/>
    <w:rsid w:val="00D70D53"/>
    <w:rsid w:val="00D7436B"/>
    <w:rsid w:val="00DB007B"/>
    <w:rsid w:val="00DB1FCD"/>
    <w:rsid w:val="00DB7A2E"/>
    <w:rsid w:val="00DF2587"/>
    <w:rsid w:val="00DF7D0F"/>
    <w:rsid w:val="00E027F0"/>
    <w:rsid w:val="00E0671E"/>
    <w:rsid w:val="00E278D7"/>
    <w:rsid w:val="00E324AB"/>
    <w:rsid w:val="00E90148"/>
    <w:rsid w:val="00E93B7A"/>
    <w:rsid w:val="00E95C59"/>
    <w:rsid w:val="00E975E4"/>
    <w:rsid w:val="00EA0766"/>
    <w:rsid w:val="00EB62F3"/>
    <w:rsid w:val="00EC7542"/>
    <w:rsid w:val="00EE7D14"/>
    <w:rsid w:val="00EF707B"/>
    <w:rsid w:val="00F01ED8"/>
    <w:rsid w:val="00F13ABA"/>
    <w:rsid w:val="00F1545F"/>
    <w:rsid w:val="00F15E19"/>
    <w:rsid w:val="00F22F5B"/>
    <w:rsid w:val="00F2612D"/>
    <w:rsid w:val="00F3053B"/>
    <w:rsid w:val="00F442A4"/>
    <w:rsid w:val="00F4480E"/>
    <w:rsid w:val="00F50213"/>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link w:val="10"/>
    <w:qFormat/>
    <w:rsid w:val="009F2A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aliases w:val="H2"/>
    <w:basedOn w:val="a"/>
    <w:next w:val="a"/>
    <w:link w:val="20"/>
    <w:qFormat/>
    <w:rsid w:val="009F2AD0"/>
    <w:pPr>
      <w:keepNext/>
      <w:tabs>
        <w:tab w:val="left" w:pos="576"/>
      </w:tabs>
      <w:suppressAutoHyphens/>
      <w:spacing w:after="60" w:line="240" w:lineRule="auto"/>
      <w:ind w:left="576" w:hanging="576"/>
      <w:jc w:val="center"/>
      <w:outlineLvl w:val="1"/>
    </w:pPr>
    <w:rPr>
      <w:rFonts w:ascii="Times New Roman" w:eastAsia="Times New Roman" w:hAnsi="Times New Roman" w:cs="Times New Roman"/>
      <w:b/>
      <w:bCs/>
      <w:kern w:val="1"/>
      <w:sz w:val="30"/>
      <w:szCs w:val="30"/>
      <w:lang w:val="x-none" w:eastAsia="ar-SA"/>
    </w:rPr>
  </w:style>
  <w:style w:type="paragraph" w:styleId="3">
    <w:name w:val="heading 3"/>
    <w:basedOn w:val="a"/>
    <w:next w:val="a"/>
    <w:link w:val="30"/>
    <w:qFormat/>
    <w:rsid w:val="009F2AD0"/>
    <w:pPr>
      <w:keepNext/>
      <w:tabs>
        <w:tab w:val="left" w:pos="170"/>
        <w:tab w:val="left" w:pos="720"/>
      </w:tabs>
      <w:suppressAutoHyphens/>
      <w:spacing w:before="240" w:after="60" w:line="240" w:lineRule="auto"/>
      <w:ind w:left="720" w:hanging="720"/>
      <w:jc w:val="both"/>
      <w:outlineLvl w:val="2"/>
    </w:pPr>
    <w:rPr>
      <w:rFonts w:ascii="Arial" w:eastAsia="Times New Roman" w:hAnsi="Arial" w:cs="Times New Roman"/>
      <w:b/>
      <w:bCs/>
      <w:kern w:val="1"/>
      <w:sz w:val="24"/>
      <w:szCs w:val="24"/>
      <w:lang w:val="x-none" w:eastAsia="ar-SA"/>
    </w:rPr>
  </w:style>
  <w:style w:type="paragraph" w:styleId="4">
    <w:name w:val="heading 4"/>
    <w:basedOn w:val="a"/>
    <w:next w:val="a"/>
    <w:link w:val="40"/>
    <w:qFormat/>
    <w:rsid w:val="009F2AD0"/>
    <w:pPr>
      <w:keepNext/>
      <w:tabs>
        <w:tab w:val="left" w:pos="864"/>
      </w:tabs>
      <w:suppressAutoHyphens/>
      <w:spacing w:before="240" w:after="60" w:line="240" w:lineRule="auto"/>
      <w:ind w:left="864" w:hanging="864"/>
      <w:jc w:val="both"/>
      <w:outlineLvl w:val="3"/>
    </w:pPr>
    <w:rPr>
      <w:rFonts w:ascii="Arial" w:eastAsia="Times New Roman" w:hAnsi="Arial" w:cs="Times New Roman"/>
      <w:kern w:val="1"/>
      <w:sz w:val="24"/>
      <w:szCs w:val="24"/>
      <w:lang w:val="x-none" w:eastAsia="ar-SA"/>
    </w:rPr>
  </w:style>
  <w:style w:type="paragraph" w:styleId="9">
    <w:name w:val="heading 9"/>
    <w:basedOn w:val="a"/>
    <w:next w:val="a"/>
    <w:link w:val="90"/>
    <w:qFormat/>
    <w:rsid w:val="009F2AD0"/>
    <w:pPr>
      <w:tabs>
        <w:tab w:val="left" w:pos="1584"/>
      </w:tabs>
      <w:suppressAutoHyphens/>
      <w:spacing w:before="240" w:after="60" w:line="240" w:lineRule="auto"/>
      <w:ind w:left="1584" w:hanging="1584"/>
      <w:jc w:val="both"/>
      <w:outlineLvl w:val="8"/>
    </w:pPr>
    <w:rPr>
      <w:rFonts w:ascii="Cambria" w:eastAsia="Times New Roman" w:hAnsi="Cambria"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1">
    <w:name w:val="Нет списка3"/>
    <w:next w:val="a2"/>
    <w:uiPriority w:val="99"/>
    <w:semiHidden/>
    <w:unhideWhenUsed/>
    <w:rsid w:val="00F2612D"/>
  </w:style>
  <w:style w:type="numbering" w:customStyle="1" w:styleId="41">
    <w:name w:val="Нет списка4"/>
    <w:next w:val="a2"/>
    <w:uiPriority w:val="99"/>
    <w:semiHidden/>
    <w:unhideWhenUsed/>
    <w:rsid w:val="00361777"/>
  </w:style>
  <w:style w:type="paragraph" w:customStyle="1" w:styleId="xl198">
    <w:name w:val="xl198"/>
    <w:basedOn w:val="a"/>
    <w:rsid w:val="0036177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9">
    <w:name w:val="xl199"/>
    <w:basedOn w:val="a"/>
    <w:rsid w:val="0036177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0">
    <w:name w:val="xl200"/>
    <w:basedOn w:val="a"/>
    <w:rsid w:val="00361777"/>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numbering" w:customStyle="1" w:styleId="5">
    <w:name w:val="Нет списка5"/>
    <w:next w:val="a2"/>
    <w:uiPriority w:val="99"/>
    <w:semiHidden/>
    <w:unhideWhenUsed/>
    <w:rsid w:val="000F4B68"/>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9F2AD0"/>
    <w:rPr>
      <w:rFonts w:ascii="Times New Roman" w:eastAsia="Times New Roman" w:hAnsi="Times New Roman" w:cs="Times New Roman"/>
      <w:b/>
      <w:bCs/>
      <w:kern w:val="36"/>
      <w:sz w:val="48"/>
      <w:szCs w:val="48"/>
      <w:lang w:eastAsia="ru-RU"/>
    </w:rPr>
  </w:style>
  <w:style w:type="character" w:customStyle="1" w:styleId="20">
    <w:name w:val="Заголовок 2 Знак"/>
    <w:aliases w:val="H2 Знак"/>
    <w:basedOn w:val="a0"/>
    <w:link w:val="2"/>
    <w:rsid w:val="009F2AD0"/>
    <w:rPr>
      <w:rFonts w:ascii="Times New Roman" w:eastAsia="Times New Roman" w:hAnsi="Times New Roman" w:cs="Times New Roman"/>
      <w:b/>
      <w:bCs/>
      <w:kern w:val="1"/>
      <w:sz w:val="30"/>
      <w:szCs w:val="30"/>
      <w:lang w:val="x-none" w:eastAsia="ar-SA"/>
    </w:rPr>
  </w:style>
  <w:style w:type="character" w:customStyle="1" w:styleId="30">
    <w:name w:val="Заголовок 3 Знак"/>
    <w:basedOn w:val="a0"/>
    <w:link w:val="3"/>
    <w:rsid w:val="009F2AD0"/>
    <w:rPr>
      <w:rFonts w:ascii="Arial" w:eastAsia="Times New Roman" w:hAnsi="Arial" w:cs="Times New Roman"/>
      <w:b/>
      <w:bCs/>
      <w:kern w:val="1"/>
      <w:sz w:val="24"/>
      <w:szCs w:val="24"/>
      <w:lang w:val="x-none" w:eastAsia="ar-SA"/>
    </w:rPr>
  </w:style>
  <w:style w:type="character" w:customStyle="1" w:styleId="40">
    <w:name w:val="Заголовок 4 Знак"/>
    <w:basedOn w:val="a0"/>
    <w:link w:val="4"/>
    <w:rsid w:val="009F2AD0"/>
    <w:rPr>
      <w:rFonts w:ascii="Arial" w:eastAsia="Times New Roman" w:hAnsi="Arial" w:cs="Times New Roman"/>
      <w:kern w:val="1"/>
      <w:sz w:val="24"/>
      <w:szCs w:val="24"/>
      <w:lang w:val="x-none" w:eastAsia="ar-SA"/>
    </w:rPr>
  </w:style>
  <w:style w:type="character" w:customStyle="1" w:styleId="90">
    <w:name w:val="Заголовок 9 Знак"/>
    <w:basedOn w:val="a0"/>
    <w:link w:val="9"/>
    <w:rsid w:val="009F2AD0"/>
    <w:rPr>
      <w:rFonts w:ascii="Cambria" w:eastAsia="Times New Roman" w:hAnsi="Cambria" w:cs="Times New Roman"/>
      <w:kern w:val="1"/>
      <w:lang w:eastAsia="ar-SA"/>
    </w:rPr>
  </w:style>
  <w:style w:type="character" w:customStyle="1" w:styleId="1ebon">
    <w:name w:val="_1ebon"/>
    <w:basedOn w:val="a0"/>
    <w:rsid w:val="009F2AD0"/>
  </w:style>
  <w:style w:type="character" w:customStyle="1" w:styleId="ywvl7">
    <w:name w:val="ywvl7"/>
    <w:basedOn w:val="a0"/>
    <w:rsid w:val="009F2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link w:val="10"/>
    <w:qFormat/>
    <w:rsid w:val="009F2A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aliases w:val="H2"/>
    <w:basedOn w:val="a"/>
    <w:next w:val="a"/>
    <w:link w:val="20"/>
    <w:qFormat/>
    <w:rsid w:val="009F2AD0"/>
    <w:pPr>
      <w:keepNext/>
      <w:tabs>
        <w:tab w:val="left" w:pos="576"/>
      </w:tabs>
      <w:suppressAutoHyphens/>
      <w:spacing w:after="60" w:line="240" w:lineRule="auto"/>
      <w:ind w:left="576" w:hanging="576"/>
      <w:jc w:val="center"/>
      <w:outlineLvl w:val="1"/>
    </w:pPr>
    <w:rPr>
      <w:rFonts w:ascii="Times New Roman" w:eastAsia="Times New Roman" w:hAnsi="Times New Roman" w:cs="Times New Roman"/>
      <w:b/>
      <w:bCs/>
      <w:kern w:val="1"/>
      <w:sz w:val="30"/>
      <w:szCs w:val="30"/>
      <w:lang w:val="x-none" w:eastAsia="ar-SA"/>
    </w:rPr>
  </w:style>
  <w:style w:type="paragraph" w:styleId="3">
    <w:name w:val="heading 3"/>
    <w:basedOn w:val="a"/>
    <w:next w:val="a"/>
    <w:link w:val="30"/>
    <w:qFormat/>
    <w:rsid w:val="009F2AD0"/>
    <w:pPr>
      <w:keepNext/>
      <w:tabs>
        <w:tab w:val="left" w:pos="170"/>
        <w:tab w:val="left" w:pos="720"/>
      </w:tabs>
      <w:suppressAutoHyphens/>
      <w:spacing w:before="240" w:after="60" w:line="240" w:lineRule="auto"/>
      <w:ind w:left="720" w:hanging="720"/>
      <w:jc w:val="both"/>
      <w:outlineLvl w:val="2"/>
    </w:pPr>
    <w:rPr>
      <w:rFonts w:ascii="Arial" w:eastAsia="Times New Roman" w:hAnsi="Arial" w:cs="Times New Roman"/>
      <w:b/>
      <w:bCs/>
      <w:kern w:val="1"/>
      <w:sz w:val="24"/>
      <w:szCs w:val="24"/>
      <w:lang w:val="x-none" w:eastAsia="ar-SA"/>
    </w:rPr>
  </w:style>
  <w:style w:type="paragraph" w:styleId="4">
    <w:name w:val="heading 4"/>
    <w:basedOn w:val="a"/>
    <w:next w:val="a"/>
    <w:link w:val="40"/>
    <w:qFormat/>
    <w:rsid w:val="009F2AD0"/>
    <w:pPr>
      <w:keepNext/>
      <w:tabs>
        <w:tab w:val="left" w:pos="864"/>
      </w:tabs>
      <w:suppressAutoHyphens/>
      <w:spacing w:before="240" w:after="60" w:line="240" w:lineRule="auto"/>
      <w:ind w:left="864" w:hanging="864"/>
      <w:jc w:val="both"/>
      <w:outlineLvl w:val="3"/>
    </w:pPr>
    <w:rPr>
      <w:rFonts w:ascii="Arial" w:eastAsia="Times New Roman" w:hAnsi="Arial" w:cs="Times New Roman"/>
      <w:kern w:val="1"/>
      <w:sz w:val="24"/>
      <w:szCs w:val="24"/>
      <w:lang w:val="x-none" w:eastAsia="ar-SA"/>
    </w:rPr>
  </w:style>
  <w:style w:type="paragraph" w:styleId="9">
    <w:name w:val="heading 9"/>
    <w:basedOn w:val="a"/>
    <w:next w:val="a"/>
    <w:link w:val="90"/>
    <w:qFormat/>
    <w:rsid w:val="009F2AD0"/>
    <w:pPr>
      <w:tabs>
        <w:tab w:val="left" w:pos="1584"/>
      </w:tabs>
      <w:suppressAutoHyphens/>
      <w:spacing w:before="240" w:after="60" w:line="240" w:lineRule="auto"/>
      <w:ind w:left="1584" w:hanging="1584"/>
      <w:jc w:val="both"/>
      <w:outlineLvl w:val="8"/>
    </w:pPr>
    <w:rPr>
      <w:rFonts w:ascii="Cambria" w:eastAsia="Times New Roman" w:hAnsi="Cambria"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1">
    <w:name w:val="Нет списка3"/>
    <w:next w:val="a2"/>
    <w:uiPriority w:val="99"/>
    <w:semiHidden/>
    <w:unhideWhenUsed/>
    <w:rsid w:val="00F2612D"/>
  </w:style>
  <w:style w:type="numbering" w:customStyle="1" w:styleId="41">
    <w:name w:val="Нет списка4"/>
    <w:next w:val="a2"/>
    <w:uiPriority w:val="99"/>
    <w:semiHidden/>
    <w:unhideWhenUsed/>
    <w:rsid w:val="00361777"/>
  </w:style>
  <w:style w:type="paragraph" w:customStyle="1" w:styleId="xl198">
    <w:name w:val="xl198"/>
    <w:basedOn w:val="a"/>
    <w:rsid w:val="0036177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9">
    <w:name w:val="xl199"/>
    <w:basedOn w:val="a"/>
    <w:rsid w:val="0036177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0">
    <w:name w:val="xl200"/>
    <w:basedOn w:val="a"/>
    <w:rsid w:val="00361777"/>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numbering" w:customStyle="1" w:styleId="5">
    <w:name w:val="Нет списка5"/>
    <w:next w:val="a2"/>
    <w:uiPriority w:val="99"/>
    <w:semiHidden/>
    <w:unhideWhenUsed/>
    <w:rsid w:val="000F4B68"/>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9F2AD0"/>
    <w:rPr>
      <w:rFonts w:ascii="Times New Roman" w:eastAsia="Times New Roman" w:hAnsi="Times New Roman" w:cs="Times New Roman"/>
      <w:b/>
      <w:bCs/>
      <w:kern w:val="36"/>
      <w:sz w:val="48"/>
      <w:szCs w:val="48"/>
      <w:lang w:eastAsia="ru-RU"/>
    </w:rPr>
  </w:style>
  <w:style w:type="character" w:customStyle="1" w:styleId="20">
    <w:name w:val="Заголовок 2 Знак"/>
    <w:aliases w:val="H2 Знак"/>
    <w:basedOn w:val="a0"/>
    <w:link w:val="2"/>
    <w:rsid w:val="009F2AD0"/>
    <w:rPr>
      <w:rFonts w:ascii="Times New Roman" w:eastAsia="Times New Roman" w:hAnsi="Times New Roman" w:cs="Times New Roman"/>
      <w:b/>
      <w:bCs/>
      <w:kern w:val="1"/>
      <w:sz w:val="30"/>
      <w:szCs w:val="30"/>
      <w:lang w:val="x-none" w:eastAsia="ar-SA"/>
    </w:rPr>
  </w:style>
  <w:style w:type="character" w:customStyle="1" w:styleId="30">
    <w:name w:val="Заголовок 3 Знак"/>
    <w:basedOn w:val="a0"/>
    <w:link w:val="3"/>
    <w:rsid w:val="009F2AD0"/>
    <w:rPr>
      <w:rFonts w:ascii="Arial" w:eastAsia="Times New Roman" w:hAnsi="Arial" w:cs="Times New Roman"/>
      <w:b/>
      <w:bCs/>
      <w:kern w:val="1"/>
      <w:sz w:val="24"/>
      <w:szCs w:val="24"/>
      <w:lang w:val="x-none" w:eastAsia="ar-SA"/>
    </w:rPr>
  </w:style>
  <w:style w:type="character" w:customStyle="1" w:styleId="40">
    <w:name w:val="Заголовок 4 Знак"/>
    <w:basedOn w:val="a0"/>
    <w:link w:val="4"/>
    <w:rsid w:val="009F2AD0"/>
    <w:rPr>
      <w:rFonts w:ascii="Arial" w:eastAsia="Times New Roman" w:hAnsi="Arial" w:cs="Times New Roman"/>
      <w:kern w:val="1"/>
      <w:sz w:val="24"/>
      <w:szCs w:val="24"/>
      <w:lang w:val="x-none" w:eastAsia="ar-SA"/>
    </w:rPr>
  </w:style>
  <w:style w:type="character" w:customStyle="1" w:styleId="90">
    <w:name w:val="Заголовок 9 Знак"/>
    <w:basedOn w:val="a0"/>
    <w:link w:val="9"/>
    <w:rsid w:val="009F2AD0"/>
    <w:rPr>
      <w:rFonts w:ascii="Cambria" w:eastAsia="Times New Roman" w:hAnsi="Cambria" w:cs="Times New Roman"/>
      <w:kern w:val="1"/>
      <w:lang w:eastAsia="ar-SA"/>
    </w:rPr>
  </w:style>
  <w:style w:type="character" w:customStyle="1" w:styleId="1ebon">
    <w:name w:val="_1ebon"/>
    <w:basedOn w:val="a0"/>
    <w:rsid w:val="009F2AD0"/>
  </w:style>
  <w:style w:type="character" w:customStyle="1" w:styleId="ywvl7">
    <w:name w:val="ywvl7"/>
    <w:basedOn w:val="a0"/>
    <w:rsid w:val="009F2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1&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01309&amp;fld=134&amp;date=19.06.2019" TargetMode="External"/><Relationship Id="rId42" Type="http://schemas.openxmlformats.org/officeDocument/2006/relationships/hyperlink" Target="https://internet.garant.ru/" TargetMode="External"/><Relationship Id="rId47" Type="http://schemas.openxmlformats.org/officeDocument/2006/relationships/hyperlink" Target="https://www.vamsvet.ru/catalog/section/trekovye-svetilniki/led/"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nd=35D11FC4BBD9CC225822D2561C3F808A&amp;req=doc&amp;base=LAW&amp;n=315347&amp;dst=11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consultantplus://offline/ref=77898CA8F9C609AF9F58BA3AC308B5DDF0E26AF1B9FC246D06604FAF07D6EF8BE58B6FB23DA3567E3343D98A0A9DC62D70B0323F0CB3l5XFL" TargetMode="External"/><Relationship Id="rId29" Type="http://schemas.openxmlformats.org/officeDocument/2006/relationships/hyperlink" Target="https://internet.garant.ru/" TargetMode="External"/><Relationship Id="rId41" Type="http://schemas.openxmlformats.org/officeDocument/2006/relationships/hyperlink" Target="garantF1://70253464.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56&amp;fld=134&amp;date=19.06.2019"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10064072.23006" TargetMode="External"/><Relationship Id="rId45" Type="http://schemas.openxmlformats.org/officeDocument/2006/relationships/image" Target="media/image20.jpeg"/><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1" Type="http://schemas.openxmlformats.org/officeDocument/2006/relationships/hyperlink" Target="https://internet.garant.ru/" TargetMode="External"/><Relationship Id="rId44"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2&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image" Target="media/image1.jpeg"/><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48309-9C0D-4414-B4BF-9909A9A7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51</Pages>
  <Words>20445</Words>
  <Characters>116543</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274</cp:revision>
  <cp:lastPrinted>2024-07-09T11:41:00Z</cp:lastPrinted>
  <dcterms:created xsi:type="dcterms:W3CDTF">2020-01-29T05:37:00Z</dcterms:created>
  <dcterms:modified xsi:type="dcterms:W3CDTF">2024-07-12T07:46:00Z</dcterms:modified>
</cp:coreProperties>
</file>